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ED42" w14:textId="3262DD29" w:rsidR="005F5B77" w:rsidRDefault="005F5B77" w:rsidP="005F5B77">
      <w:pPr>
        <w:pStyle w:val="Nagwek4"/>
        <w:ind w:firstLine="3261"/>
        <w:jc w:val="right"/>
        <w:rPr>
          <w:rFonts w:ascii="Times New Roman" w:hAnsi="Times New Roman"/>
          <w:sz w:val="24"/>
          <w:szCs w:val="24"/>
        </w:rPr>
      </w:pPr>
      <w:r>
        <w:rPr>
          <w:rFonts w:ascii="Times New Roman" w:hAnsi="Times New Roman"/>
          <w:sz w:val="24"/>
          <w:szCs w:val="24"/>
        </w:rPr>
        <w:t>Projekt</w:t>
      </w:r>
    </w:p>
    <w:p w14:paraId="11C9C5EF" w14:textId="19D389A3" w:rsidR="005F5B77" w:rsidRPr="005F5B77" w:rsidRDefault="00B1192D" w:rsidP="005F5B77">
      <w:pPr>
        <w:pStyle w:val="Nagwek4"/>
        <w:ind w:firstLine="3261"/>
        <w:jc w:val="left"/>
        <w:rPr>
          <w:rFonts w:ascii="Times New Roman" w:hAnsi="Times New Roman"/>
          <w:sz w:val="24"/>
          <w:szCs w:val="24"/>
        </w:rPr>
      </w:pPr>
      <w:r w:rsidRPr="00694B62">
        <w:rPr>
          <w:rFonts w:ascii="Times New Roman" w:hAnsi="Times New Roman"/>
          <w:sz w:val="24"/>
          <w:szCs w:val="24"/>
        </w:rPr>
        <w:t>UCHWAŁA NR ..........................</w:t>
      </w:r>
    </w:p>
    <w:p w14:paraId="7E4514AD" w14:textId="6E64016B" w:rsidR="002146B2" w:rsidRPr="00694B62" w:rsidRDefault="00694B62" w:rsidP="006C0B3D">
      <w:pPr>
        <w:pStyle w:val="Nagwek3"/>
        <w:spacing w:before="0"/>
        <w:ind w:firstLine="3261"/>
        <w:jc w:val="left"/>
        <w:rPr>
          <w:rFonts w:ascii="Times New Roman" w:hAnsi="Times New Roman"/>
          <w:sz w:val="24"/>
          <w:szCs w:val="24"/>
        </w:rPr>
      </w:pPr>
      <w:r w:rsidRPr="00694B62">
        <w:rPr>
          <w:rFonts w:ascii="Times New Roman" w:hAnsi="Times New Roman"/>
          <w:sz w:val="24"/>
          <w:szCs w:val="24"/>
        </w:rPr>
        <w:t>RADY GMINY TCZEW</w:t>
      </w:r>
    </w:p>
    <w:p w14:paraId="3B373625" w14:textId="77777777" w:rsidR="003B5E6B" w:rsidRPr="00694B62" w:rsidRDefault="00104797" w:rsidP="006C0B3D">
      <w:pPr>
        <w:ind w:firstLine="3261"/>
        <w:jc w:val="left"/>
        <w:rPr>
          <w:rFonts w:ascii="Times New Roman" w:hAnsi="Times New Roman"/>
          <w:b/>
          <w:sz w:val="24"/>
          <w:szCs w:val="24"/>
        </w:rPr>
      </w:pPr>
      <w:r w:rsidRPr="00694B62">
        <w:rPr>
          <w:rFonts w:ascii="Times New Roman" w:hAnsi="Times New Roman"/>
          <w:b/>
          <w:sz w:val="24"/>
          <w:szCs w:val="24"/>
        </w:rPr>
        <w:t>z dnia ................................</w:t>
      </w:r>
      <w:r w:rsidR="003B5E6B" w:rsidRPr="00694B62">
        <w:rPr>
          <w:rFonts w:ascii="Times New Roman" w:hAnsi="Times New Roman"/>
          <w:b/>
          <w:sz w:val="24"/>
          <w:szCs w:val="24"/>
        </w:rPr>
        <w:t xml:space="preserve"> r.</w:t>
      </w:r>
    </w:p>
    <w:p w14:paraId="502508AD" w14:textId="77777777" w:rsidR="00B1192D" w:rsidRPr="00694B62" w:rsidRDefault="00B1192D" w:rsidP="000B69C2">
      <w:pPr>
        <w:ind w:left="3420"/>
        <w:rPr>
          <w:rFonts w:ascii="Times New Roman" w:hAnsi="Times New Roman"/>
          <w:b/>
          <w:bCs/>
          <w:sz w:val="24"/>
          <w:szCs w:val="24"/>
        </w:rPr>
      </w:pPr>
    </w:p>
    <w:p w14:paraId="37CAA984" w14:textId="2BB98D6C" w:rsidR="00162B46" w:rsidRPr="00694B62" w:rsidRDefault="00B1192D" w:rsidP="005875FB">
      <w:pPr>
        <w:jc w:val="center"/>
        <w:rPr>
          <w:rFonts w:ascii="Times New Roman" w:hAnsi="Times New Roman"/>
          <w:b/>
          <w:iCs/>
          <w:sz w:val="24"/>
          <w:szCs w:val="24"/>
        </w:rPr>
      </w:pPr>
      <w:r w:rsidRPr="00694B62">
        <w:rPr>
          <w:rFonts w:ascii="Times New Roman" w:hAnsi="Times New Roman"/>
          <w:b/>
          <w:bCs/>
          <w:sz w:val="24"/>
          <w:szCs w:val="24"/>
        </w:rPr>
        <w:t>w sprawie uchwalenia</w:t>
      </w:r>
      <w:r w:rsidR="00AF04B9" w:rsidRPr="00694B62">
        <w:rPr>
          <w:rFonts w:ascii="Times New Roman" w:hAnsi="Times New Roman"/>
          <w:b/>
          <w:bCs/>
          <w:sz w:val="24"/>
          <w:szCs w:val="24"/>
        </w:rPr>
        <w:t xml:space="preserve"> </w:t>
      </w:r>
      <w:r w:rsidR="00694B62" w:rsidRPr="00694B62">
        <w:rPr>
          <w:rFonts w:ascii="Times New Roman" w:hAnsi="Times New Roman"/>
          <w:b/>
          <w:bCs/>
          <w:sz w:val="24"/>
          <w:szCs w:val="24"/>
        </w:rPr>
        <w:t>zmiany Studium Uwarunkowań i Kierunków Zagospodarowania Przestrzennego Gminy Tczew</w:t>
      </w:r>
    </w:p>
    <w:p w14:paraId="74D61088" w14:textId="77777777" w:rsidR="00CC566B" w:rsidRPr="00694B62" w:rsidRDefault="00CC566B" w:rsidP="000B69C2">
      <w:pPr>
        <w:pStyle w:val="Tekstpodstawowy"/>
        <w:spacing w:after="0"/>
        <w:jc w:val="center"/>
        <w:rPr>
          <w:rFonts w:ascii="Times New Roman" w:hAnsi="Times New Roman"/>
          <w:b/>
          <w:iCs/>
          <w:color w:val="FF0000"/>
          <w:sz w:val="24"/>
          <w:szCs w:val="24"/>
        </w:rPr>
      </w:pPr>
    </w:p>
    <w:p w14:paraId="53451A9B" w14:textId="482E1C06" w:rsidR="00EE6951" w:rsidRPr="00D0052F" w:rsidRDefault="00EE6951" w:rsidP="0037000A">
      <w:pPr>
        <w:pStyle w:val="Tekstpodstawowy2"/>
        <w:rPr>
          <w:rFonts w:ascii="Times New Roman" w:hAnsi="Times New Roman"/>
          <w:color w:val="auto"/>
          <w:sz w:val="24"/>
          <w:szCs w:val="24"/>
          <w:lang w:val="x-none"/>
        </w:rPr>
      </w:pPr>
      <w:r w:rsidRPr="00D0052F">
        <w:rPr>
          <w:rFonts w:ascii="Times New Roman" w:hAnsi="Times New Roman"/>
          <w:color w:val="auto"/>
          <w:sz w:val="24"/>
          <w:szCs w:val="24"/>
        </w:rPr>
        <w:t xml:space="preserve">Na podstawie art. </w:t>
      </w:r>
      <w:r w:rsidR="006155B7">
        <w:rPr>
          <w:rFonts w:ascii="Times New Roman" w:hAnsi="Times New Roman"/>
          <w:color w:val="auto"/>
          <w:sz w:val="24"/>
          <w:szCs w:val="24"/>
        </w:rPr>
        <w:t xml:space="preserve">8 ust. </w:t>
      </w:r>
      <w:r w:rsidR="00E50F91">
        <w:rPr>
          <w:rFonts w:ascii="Times New Roman" w:hAnsi="Times New Roman"/>
          <w:color w:val="auto"/>
          <w:sz w:val="24"/>
          <w:szCs w:val="24"/>
        </w:rPr>
        <w:t>15</w:t>
      </w:r>
      <w:r w:rsidRPr="00D0052F">
        <w:rPr>
          <w:rFonts w:ascii="Times New Roman" w:hAnsi="Times New Roman"/>
          <w:color w:val="auto"/>
          <w:sz w:val="24"/>
          <w:szCs w:val="24"/>
        </w:rPr>
        <w:t xml:space="preserve"> ustawy z dnia 8 marca 1990 r. o samorządzie gminnym (</w:t>
      </w:r>
      <w:r w:rsidR="00606A7E" w:rsidRPr="00D0052F">
        <w:rPr>
          <w:rFonts w:ascii="Times New Roman" w:hAnsi="Times New Roman"/>
          <w:color w:val="auto"/>
          <w:sz w:val="24"/>
          <w:szCs w:val="24"/>
        </w:rPr>
        <w:t>Dz. U.</w:t>
      </w:r>
      <w:r w:rsidR="006155B7">
        <w:rPr>
          <w:rFonts w:ascii="Times New Roman" w:hAnsi="Times New Roman"/>
          <w:color w:val="auto"/>
          <w:sz w:val="24"/>
          <w:szCs w:val="24"/>
        </w:rPr>
        <w:t xml:space="preserve">                  </w:t>
      </w:r>
      <w:r w:rsidR="00606A7E" w:rsidRPr="00D0052F">
        <w:rPr>
          <w:rFonts w:ascii="Times New Roman" w:hAnsi="Times New Roman"/>
          <w:color w:val="auto"/>
          <w:sz w:val="24"/>
          <w:szCs w:val="24"/>
        </w:rPr>
        <w:t xml:space="preserve"> z 202</w:t>
      </w:r>
      <w:r w:rsidR="00694B62" w:rsidRPr="00D0052F">
        <w:rPr>
          <w:rFonts w:ascii="Times New Roman" w:hAnsi="Times New Roman"/>
          <w:color w:val="auto"/>
          <w:sz w:val="24"/>
          <w:szCs w:val="24"/>
        </w:rPr>
        <w:t>3</w:t>
      </w:r>
      <w:r w:rsidR="00606A7E" w:rsidRPr="00D0052F">
        <w:rPr>
          <w:rFonts w:ascii="Times New Roman" w:hAnsi="Times New Roman"/>
          <w:color w:val="auto"/>
          <w:sz w:val="24"/>
          <w:szCs w:val="24"/>
        </w:rPr>
        <w:t xml:space="preserve"> r. poz. </w:t>
      </w:r>
      <w:r w:rsidR="00694B62" w:rsidRPr="00D0052F">
        <w:rPr>
          <w:rFonts w:ascii="Times New Roman" w:hAnsi="Times New Roman"/>
          <w:color w:val="auto"/>
          <w:sz w:val="24"/>
          <w:szCs w:val="24"/>
        </w:rPr>
        <w:t>40 ze zm.)</w:t>
      </w:r>
      <w:r w:rsidRPr="00D0052F">
        <w:rPr>
          <w:rFonts w:ascii="Times New Roman" w:hAnsi="Times New Roman"/>
          <w:color w:val="auto"/>
          <w:sz w:val="24"/>
          <w:szCs w:val="24"/>
        </w:rPr>
        <w:t xml:space="preserve"> oraz art. </w:t>
      </w:r>
      <w:r w:rsidR="00606A7E" w:rsidRPr="00D0052F">
        <w:rPr>
          <w:rFonts w:ascii="Times New Roman" w:hAnsi="Times New Roman"/>
          <w:color w:val="auto"/>
          <w:sz w:val="24"/>
          <w:szCs w:val="24"/>
        </w:rPr>
        <w:t>12</w:t>
      </w:r>
      <w:r w:rsidRPr="00D0052F">
        <w:rPr>
          <w:rFonts w:ascii="Times New Roman" w:hAnsi="Times New Roman"/>
          <w:color w:val="auto"/>
          <w:sz w:val="24"/>
          <w:szCs w:val="24"/>
        </w:rPr>
        <w:t xml:space="preserve"> ust.</w:t>
      </w:r>
      <w:r w:rsidR="00606A7E" w:rsidRPr="00D0052F">
        <w:rPr>
          <w:rFonts w:ascii="Times New Roman" w:hAnsi="Times New Roman"/>
          <w:color w:val="auto"/>
          <w:sz w:val="24"/>
          <w:szCs w:val="24"/>
        </w:rPr>
        <w:t xml:space="preserve"> </w:t>
      </w:r>
      <w:r w:rsidRPr="00D0052F">
        <w:rPr>
          <w:rFonts w:ascii="Times New Roman" w:hAnsi="Times New Roman"/>
          <w:color w:val="auto"/>
          <w:sz w:val="24"/>
          <w:szCs w:val="24"/>
        </w:rPr>
        <w:t>1</w:t>
      </w:r>
      <w:r w:rsidR="00606A7E" w:rsidRPr="00D0052F">
        <w:rPr>
          <w:rFonts w:ascii="Times New Roman" w:hAnsi="Times New Roman"/>
          <w:color w:val="auto"/>
          <w:sz w:val="24"/>
          <w:szCs w:val="24"/>
        </w:rPr>
        <w:t xml:space="preserve"> i</w:t>
      </w:r>
      <w:r w:rsidRPr="00D0052F">
        <w:rPr>
          <w:rFonts w:ascii="Times New Roman" w:hAnsi="Times New Roman"/>
          <w:color w:val="auto"/>
          <w:sz w:val="24"/>
          <w:szCs w:val="24"/>
        </w:rPr>
        <w:t xml:space="preserve"> art. 27 ustawy</w:t>
      </w:r>
      <w:r w:rsidR="00E50F91">
        <w:rPr>
          <w:rFonts w:ascii="Times New Roman" w:hAnsi="Times New Roman"/>
          <w:color w:val="auto"/>
          <w:sz w:val="24"/>
          <w:szCs w:val="24"/>
        </w:rPr>
        <w:t xml:space="preserve"> </w:t>
      </w:r>
      <w:r w:rsidRPr="00D0052F">
        <w:rPr>
          <w:rFonts w:ascii="Times New Roman" w:hAnsi="Times New Roman"/>
          <w:color w:val="auto"/>
          <w:sz w:val="24"/>
          <w:szCs w:val="24"/>
        </w:rPr>
        <w:t>z</w:t>
      </w:r>
      <w:r w:rsidR="00E50F91">
        <w:rPr>
          <w:rFonts w:ascii="Times New Roman" w:hAnsi="Times New Roman"/>
          <w:color w:val="auto"/>
          <w:sz w:val="24"/>
          <w:szCs w:val="24"/>
        </w:rPr>
        <w:t xml:space="preserve"> </w:t>
      </w:r>
      <w:r w:rsidRPr="00D0052F">
        <w:rPr>
          <w:rFonts w:ascii="Times New Roman" w:hAnsi="Times New Roman"/>
          <w:color w:val="auto"/>
          <w:sz w:val="24"/>
          <w:szCs w:val="24"/>
        </w:rPr>
        <w:t>dnia 27</w:t>
      </w:r>
      <w:r w:rsidR="00E50F91">
        <w:rPr>
          <w:rFonts w:ascii="Times New Roman" w:hAnsi="Times New Roman"/>
          <w:color w:val="auto"/>
          <w:sz w:val="24"/>
          <w:szCs w:val="24"/>
        </w:rPr>
        <w:t xml:space="preserve"> </w:t>
      </w:r>
      <w:r w:rsidRPr="00D0052F">
        <w:rPr>
          <w:rFonts w:ascii="Times New Roman" w:hAnsi="Times New Roman"/>
          <w:color w:val="auto"/>
          <w:sz w:val="24"/>
          <w:szCs w:val="24"/>
        </w:rPr>
        <w:t>marca 2003 r. o</w:t>
      </w:r>
      <w:r w:rsidR="00E50F91">
        <w:rPr>
          <w:rFonts w:ascii="Times New Roman" w:hAnsi="Times New Roman"/>
          <w:color w:val="auto"/>
          <w:sz w:val="24"/>
          <w:szCs w:val="24"/>
        </w:rPr>
        <w:t xml:space="preserve"> </w:t>
      </w:r>
      <w:r w:rsidRPr="00D0052F">
        <w:rPr>
          <w:rFonts w:ascii="Times New Roman" w:hAnsi="Times New Roman"/>
          <w:color w:val="auto"/>
          <w:sz w:val="24"/>
          <w:szCs w:val="24"/>
        </w:rPr>
        <w:t>planowaniu</w:t>
      </w:r>
      <w:r w:rsidR="00E50F91">
        <w:rPr>
          <w:rFonts w:ascii="Times New Roman" w:hAnsi="Times New Roman"/>
          <w:color w:val="auto"/>
          <w:sz w:val="24"/>
          <w:szCs w:val="24"/>
        </w:rPr>
        <w:t xml:space="preserve">                            </w:t>
      </w:r>
      <w:r w:rsidRPr="00D0052F">
        <w:rPr>
          <w:rFonts w:ascii="Times New Roman" w:hAnsi="Times New Roman"/>
          <w:color w:val="auto"/>
          <w:sz w:val="24"/>
          <w:szCs w:val="24"/>
        </w:rPr>
        <w:t xml:space="preserve"> i zagospodarowaniu przestrzennym (</w:t>
      </w:r>
      <w:r w:rsidR="00606A7E" w:rsidRPr="00D0052F">
        <w:rPr>
          <w:rFonts w:ascii="Times New Roman" w:hAnsi="Times New Roman"/>
          <w:color w:val="auto"/>
          <w:sz w:val="24"/>
          <w:szCs w:val="24"/>
        </w:rPr>
        <w:t>Dz. U. z 202</w:t>
      </w:r>
      <w:r w:rsidR="00E50F91">
        <w:rPr>
          <w:rFonts w:ascii="Times New Roman" w:hAnsi="Times New Roman"/>
          <w:color w:val="auto"/>
          <w:sz w:val="24"/>
          <w:szCs w:val="24"/>
        </w:rPr>
        <w:t>3</w:t>
      </w:r>
      <w:r w:rsidR="00606A7E" w:rsidRPr="00D0052F">
        <w:rPr>
          <w:rFonts w:ascii="Times New Roman" w:hAnsi="Times New Roman"/>
          <w:color w:val="auto"/>
          <w:sz w:val="24"/>
          <w:szCs w:val="24"/>
        </w:rPr>
        <w:t xml:space="preserve"> r. poz. </w:t>
      </w:r>
      <w:r w:rsidR="00E50F91">
        <w:rPr>
          <w:rFonts w:ascii="Times New Roman" w:hAnsi="Times New Roman"/>
          <w:color w:val="auto"/>
          <w:sz w:val="24"/>
          <w:szCs w:val="24"/>
        </w:rPr>
        <w:t>977</w:t>
      </w:r>
      <w:r w:rsidR="00606A7E" w:rsidRPr="00D0052F">
        <w:rPr>
          <w:rFonts w:ascii="Times New Roman" w:hAnsi="Times New Roman"/>
          <w:color w:val="auto"/>
          <w:sz w:val="24"/>
          <w:szCs w:val="24"/>
        </w:rPr>
        <w:t xml:space="preserve"> </w:t>
      </w:r>
      <w:r w:rsidR="003F504E" w:rsidRPr="00D0052F">
        <w:rPr>
          <w:rFonts w:ascii="Times New Roman" w:hAnsi="Times New Roman"/>
          <w:color w:val="auto"/>
          <w:sz w:val="24"/>
          <w:szCs w:val="24"/>
        </w:rPr>
        <w:t>ze zm.</w:t>
      </w:r>
      <w:r w:rsidRPr="00D0052F">
        <w:rPr>
          <w:rFonts w:ascii="Times New Roman" w:hAnsi="Times New Roman"/>
          <w:color w:val="auto"/>
          <w:sz w:val="24"/>
          <w:szCs w:val="24"/>
        </w:rPr>
        <w:t>)</w:t>
      </w:r>
      <w:r w:rsidRPr="00D0052F">
        <w:rPr>
          <w:rFonts w:ascii="Times New Roman" w:hAnsi="Times New Roman"/>
          <w:b/>
          <w:color w:val="auto"/>
          <w:sz w:val="24"/>
          <w:szCs w:val="24"/>
        </w:rPr>
        <w:t xml:space="preserve"> </w:t>
      </w:r>
      <w:r w:rsidR="00576E09" w:rsidRPr="00D0052F">
        <w:rPr>
          <w:rFonts w:ascii="Times New Roman" w:hAnsi="Times New Roman"/>
          <w:bCs/>
          <w:color w:val="auto"/>
          <w:sz w:val="24"/>
          <w:szCs w:val="24"/>
        </w:rPr>
        <w:t>oraz</w:t>
      </w:r>
      <w:r w:rsidR="00576E09" w:rsidRPr="00D0052F">
        <w:rPr>
          <w:rFonts w:ascii="Times New Roman" w:hAnsi="Times New Roman"/>
          <w:b/>
          <w:color w:val="auto"/>
          <w:sz w:val="24"/>
          <w:szCs w:val="24"/>
        </w:rPr>
        <w:t xml:space="preserve"> </w:t>
      </w:r>
      <w:r w:rsidR="00D0052F" w:rsidRPr="00D0052F">
        <w:rPr>
          <w:rFonts w:ascii="Times New Roman" w:hAnsi="Times New Roman"/>
          <w:bCs/>
          <w:color w:val="auto"/>
          <w:sz w:val="24"/>
          <w:szCs w:val="24"/>
        </w:rPr>
        <w:t>art. 65 ust</w:t>
      </w:r>
      <w:r w:rsidR="00E50F91">
        <w:rPr>
          <w:rFonts w:ascii="Times New Roman" w:hAnsi="Times New Roman"/>
          <w:bCs/>
          <w:color w:val="auto"/>
          <w:sz w:val="24"/>
          <w:szCs w:val="24"/>
        </w:rPr>
        <w:t>.</w:t>
      </w:r>
      <w:r w:rsidR="00D0052F" w:rsidRPr="00D0052F">
        <w:rPr>
          <w:rFonts w:ascii="Times New Roman" w:hAnsi="Times New Roman"/>
          <w:bCs/>
          <w:color w:val="auto"/>
          <w:sz w:val="24"/>
          <w:szCs w:val="24"/>
        </w:rPr>
        <w:t xml:space="preserve"> 2 zmiany ustawy o planowaniu i zagospodarowaniu przestrzennym oraz niektórych innych ustaw z dnia  </w:t>
      </w:r>
      <w:r w:rsidR="00E50F91">
        <w:rPr>
          <w:rFonts w:ascii="Times New Roman" w:hAnsi="Times New Roman"/>
          <w:bCs/>
          <w:color w:val="auto"/>
          <w:sz w:val="24"/>
          <w:szCs w:val="24"/>
        </w:rPr>
        <w:t>7 lipca</w:t>
      </w:r>
      <w:r w:rsidR="00D0052F" w:rsidRPr="00D0052F">
        <w:rPr>
          <w:rFonts w:ascii="Times New Roman" w:hAnsi="Times New Roman"/>
          <w:bCs/>
          <w:color w:val="auto"/>
          <w:sz w:val="24"/>
          <w:szCs w:val="24"/>
        </w:rPr>
        <w:t xml:space="preserve"> 2023 r. (Dz.</w:t>
      </w:r>
      <w:r w:rsidR="00E50F91">
        <w:rPr>
          <w:rFonts w:ascii="Times New Roman" w:hAnsi="Times New Roman"/>
          <w:bCs/>
          <w:color w:val="auto"/>
          <w:sz w:val="24"/>
          <w:szCs w:val="24"/>
        </w:rPr>
        <w:t xml:space="preserve"> </w:t>
      </w:r>
      <w:r w:rsidR="00D0052F" w:rsidRPr="00D0052F">
        <w:rPr>
          <w:rFonts w:ascii="Times New Roman" w:hAnsi="Times New Roman"/>
          <w:bCs/>
          <w:color w:val="auto"/>
          <w:sz w:val="24"/>
          <w:szCs w:val="24"/>
        </w:rPr>
        <w:t xml:space="preserve">U z 2023 </w:t>
      </w:r>
      <w:r w:rsidR="00E50F91">
        <w:rPr>
          <w:rFonts w:ascii="Times New Roman" w:hAnsi="Times New Roman"/>
          <w:bCs/>
          <w:color w:val="auto"/>
          <w:sz w:val="24"/>
          <w:szCs w:val="24"/>
        </w:rPr>
        <w:t xml:space="preserve">r. </w:t>
      </w:r>
      <w:r w:rsidR="00D0052F" w:rsidRPr="00D0052F">
        <w:rPr>
          <w:rFonts w:ascii="Times New Roman" w:hAnsi="Times New Roman"/>
          <w:bCs/>
          <w:color w:val="auto"/>
          <w:sz w:val="24"/>
          <w:szCs w:val="24"/>
        </w:rPr>
        <w:t>poz.</w:t>
      </w:r>
      <w:r w:rsidR="00E50F91">
        <w:rPr>
          <w:rFonts w:ascii="Times New Roman" w:hAnsi="Times New Roman"/>
          <w:bCs/>
          <w:color w:val="auto"/>
          <w:sz w:val="24"/>
          <w:szCs w:val="24"/>
        </w:rPr>
        <w:t xml:space="preserve"> </w:t>
      </w:r>
      <w:r w:rsidR="00D0052F" w:rsidRPr="00D0052F">
        <w:rPr>
          <w:rFonts w:ascii="Times New Roman" w:hAnsi="Times New Roman"/>
          <w:bCs/>
          <w:color w:val="auto"/>
          <w:sz w:val="24"/>
          <w:szCs w:val="24"/>
        </w:rPr>
        <w:t>1688).</w:t>
      </w:r>
    </w:p>
    <w:p w14:paraId="1D1A870D" w14:textId="50D78006" w:rsidR="00926BBC" w:rsidRPr="00694B62" w:rsidRDefault="00926BBC" w:rsidP="00E50F91">
      <w:pPr>
        <w:rPr>
          <w:rFonts w:ascii="Times New Roman" w:hAnsi="Times New Roman"/>
          <w:b/>
          <w:color w:val="FF0000"/>
          <w:sz w:val="24"/>
          <w:szCs w:val="24"/>
        </w:rPr>
      </w:pPr>
    </w:p>
    <w:p w14:paraId="1DBBAFED" w14:textId="36F354DD" w:rsidR="00EE6951" w:rsidRPr="00694B62" w:rsidRDefault="00EE6951" w:rsidP="005A4EB2">
      <w:pPr>
        <w:jc w:val="center"/>
        <w:rPr>
          <w:rFonts w:ascii="Times New Roman" w:hAnsi="Times New Roman"/>
          <w:b/>
          <w:color w:val="FF0000"/>
          <w:sz w:val="24"/>
          <w:szCs w:val="24"/>
        </w:rPr>
      </w:pPr>
      <w:r w:rsidRPr="0016413B">
        <w:rPr>
          <w:rFonts w:ascii="Times New Roman" w:hAnsi="Times New Roman"/>
          <w:b/>
          <w:sz w:val="24"/>
          <w:szCs w:val="24"/>
        </w:rPr>
        <w:t xml:space="preserve">Rada </w:t>
      </w:r>
      <w:r w:rsidR="00E204C1" w:rsidRPr="0016413B">
        <w:rPr>
          <w:rFonts w:ascii="Times New Roman" w:hAnsi="Times New Roman"/>
          <w:b/>
          <w:sz w:val="24"/>
          <w:szCs w:val="24"/>
        </w:rPr>
        <w:t>Gminy Tczew</w:t>
      </w:r>
      <w:r w:rsidRPr="0016413B">
        <w:rPr>
          <w:rFonts w:ascii="Times New Roman" w:hAnsi="Times New Roman"/>
          <w:b/>
          <w:sz w:val="24"/>
          <w:szCs w:val="24"/>
        </w:rPr>
        <w:t xml:space="preserve"> uchwala co następuje:</w:t>
      </w:r>
    </w:p>
    <w:p w14:paraId="4458E566" w14:textId="77777777" w:rsidR="003B5E6B" w:rsidRPr="00694B62" w:rsidRDefault="003B5E6B" w:rsidP="000B69C2">
      <w:pPr>
        <w:jc w:val="center"/>
        <w:rPr>
          <w:rFonts w:ascii="Times New Roman" w:hAnsi="Times New Roman"/>
          <w:b/>
          <w:color w:val="FF0000"/>
          <w:sz w:val="24"/>
          <w:szCs w:val="24"/>
        </w:rPr>
      </w:pPr>
    </w:p>
    <w:p w14:paraId="463F3626" w14:textId="77777777" w:rsidR="003B5E6B" w:rsidRPr="00E204C1" w:rsidRDefault="003B5E6B" w:rsidP="000931D0">
      <w:pPr>
        <w:spacing w:before="60"/>
        <w:jc w:val="center"/>
        <w:rPr>
          <w:rFonts w:ascii="Times New Roman" w:hAnsi="Times New Roman"/>
          <w:b/>
          <w:sz w:val="24"/>
          <w:szCs w:val="24"/>
        </w:rPr>
      </w:pPr>
      <w:r w:rsidRPr="00E204C1">
        <w:rPr>
          <w:rFonts w:ascii="Times New Roman" w:hAnsi="Times New Roman"/>
          <w:b/>
          <w:sz w:val="24"/>
          <w:szCs w:val="24"/>
        </w:rPr>
        <w:t>§ 1</w:t>
      </w:r>
    </w:p>
    <w:p w14:paraId="020D3111" w14:textId="0E4A0782" w:rsidR="00BA39E3" w:rsidRPr="00694B62" w:rsidRDefault="003B5E6B" w:rsidP="000931D0">
      <w:pPr>
        <w:pStyle w:val="Tekstpodstawowy"/>
        <w:spacing w:after="0"/>
        <w:rPr>
          <w:rFonts w:ascii="Times New Roman" w:hAnsi="Times New Roman"/>
          <w:color w:val="FF0000"/>
          <w:sz w:val="24"/>
          <w:szCs w:val="24"/>
        </w:rPr>
      </w:pPr>
      <w:r w:rsidRPr="00E204C1">
        <w:rPr>
          <w:rFonts w:ascii="Times New Roman" w:hAnsi="Times New Roman"/>
          <w:sz w:val="24"/>
          <w:szCs w:val="24"/>
        </w:rPr>
        <w:t xml:space="preserve">Uchwala się </w:t>
      </w:r>
      <w:r w:rsidR="00444CA1" w:rsidRPr="00E204C1">
        <w:rPr>
          <w:rFonts w:ascii="Times New Roman" w:hAnsi="Times New Roman"/>
          <w:sz w:val="24"/>
          <w:szCs w:val="24"/>
        </w:rPr>
        <w:t xml:space="preserve">zmianę </w:t>
      </w:r>
      <w:bookmarkStart w:id="0" w:name="_Hlk152274866"/>
      <w:r w:rsidR="00E204C1" w:rsidRPr="00E204C1">
        <w:rPr>
          <w:rFonts w:ascii="Times New Roman" w:hAnsi="Times New Roman"/>
          <w:sz w:val="24"/>
          <w:szCs w:val="24"/>
        </w:rPr>
        <w:t xml:space="preserve">Studium Uwarunkowań i Kierunków Zagospodarowania Przestrzennego Gminy Tczew uchwalonego uchwałą Nr XLII/367/2010 Rady Gminy Tczew z dnia 28 czerwca 2010 r., zmienionego uchwałą Nr XXX/188/2016 Rady Gminy Tczew z dnia 30 listopada </w:t>
      </w:r>
      <w:r w:rsidR="00E50F91">
        <w:rPr>
          <w:rFonts w:ascii="Times New Roman" w:hAnsi="Times New Roman"/>
          <w:sz w:val="24"/>
          <w:szCs w:val="24"/>
        </w:rPr>
        <w:t xml:space="preserve">             </w:t>
      </w:r>
      <w:r w:rsidR="00E204C1" w:rsidRPr="00E204C1">
        <w:rPr>
          <w:rFonts w:ascii="Times New Roman" w:hAnsi="Times New Roman"/>
          <w:sz w:val="24"/>
          <w:szCs w:val="24"/>
        </w:rPr>
        <w:t>2016 r. dla obszaru obrębów: Rokitki, Śliwiny, Gniszewo, Czarlin, Bałdowo</w:t>
      </w:r>
      <w:bookmarkEnd w:id="0"/>
      <w:r w:rsidR="005875FB" w:rsidRPr="00E204C1">
        <w:rPr>
          <w:rFonts w:ascii="Times New Roman" w:hAnsi="Times New Roman"/>
          <w:sz w:val="24"/>
          <w:szCs w:val="24"/>
        </w:rPr>
        <w:t>.</w:t>
      </w:r>
      <w:r w:rsidR="00AC7CA6">
        <w:rPr>
          <w:rFonts w:ascii="Times New Roman" w:hAnsi="Times New Roman"/>
          <w:sz w:val="24"/>
          <w:szCs w:val="24"/>
        </w:rPr>
        <w:t xml:space="preserve"> W formie dokumentu zwanego dalej ,,Studium”</w:t>
      </w:r>
    </w:p>
    <w:p w14:paraId="1A3F039B" w14:textId="77777777" w:rsidR="003B5E6B" w:rsidRPr="00E204C1" w:rsidRDefault="003B5E6B" w:rsidP="000B69C2">
      <w:pPr>
        <w:pStyle w:val="Tekstpodstawowy"/>
        <w:spacing w:after="0"/>
        <w:jc w:val="center"/>
        <w:rPr>
          <w:rFonts w:ascii="Times New Roman" w:hAnsi="Times New Roman"/>
          <w:b/>
          <w:sz w:val="24"/>
          <w:szCs w:val="24"/>
        </w:rPr>
      </w:pPr>
      <w:r w:rsidRPr="00E204C1">
        <w:rPr>
          <w:rFonts w:ascii="Times New Roman" w:hAnsi="Times New Roman"/>
          <w:b/>
          <w:sz w:val="24"/>
          <w:szCs w:val="24"/>
        </w:rPr>
        <w:t>§ 2</w:t>
      </w:r>
    </w:p>
    <w:p w14:paraId="7E7A0EE5" w14:textId="678E5EB6" w:rsidR="00BA39E3" w:rsidRPr="00E204C1" w:rsidRDefault="00F615F6" w:rsidP="00F615F6">
      <w:pPr>
        <w:pStyle w:val="Tekstpodstawowy"/>
        <w:spacing w:after="0"/>
        <w:rPr>
          <w:rFonts w:ascii="Times New Roman" w:hAnsi="Times New Roman"/>
          <w:sz w:val="24"/>
          <w:szCs w:val="24"/>
        </w:rPr>
      </w:pPr>
      <w:r w:rsidRPr="00E204C1">
        <w:rPr>
          <w:rFonts w:ascii="Times New Roman" w:hAnsi="Times New Roman"/>
          <w:sz w:val="24"/>
          <w:szCs w:val="24"/>
        </w:rPr>
        <w:t>Załącznikami do niniejszej uchwały są:</w:t>
      </w:r>
    </w:p>
    <w:p w14:paraId="2B9A733C" w14:textId="4B542F82" w:rsidR="00F615F6" w:rsidRPr="00B17137" w:rsidRDefault="00583E1C" w:rsidP="00F615F6">
      <w:pPr>
        <w:pStyle w:val="Tekstpodstawowy"/>
        <w:numPr>
          <w:ilvl w:val="0"/>
          <w:numId w:val="45"/>
        </w:numPr>
        <w:spacing w:after="0"/>
        <w:rPr>
          <w:rFonts w:ascii="Times New Roman" w:hAnsi="Times New Roman"/>
          <w:sz w:val="24"/>
          <w:szCs w:val="24"/>
        </w:rPr>
      </w:pPr>
      <w:r w:rsidRPr="00B17137">
        <w:rPr>
          <w:rFonts w:ascii="Times New Roman" w:hAnsi="Times New Roman"/>
          <w:sz w:val="24"/>
          <w:szCs w:val="24"/>
        </w:rPr>
        <w:t>Tekst S</w:t>
      </w:r>
      <w:r w:rsidR="00F615F6" w:rsidRPr="00B17137">
        <w:rPr>
          <w:rFonts w:ascii="Times New Roman" w:hAnsi="Times New Roman"/>
          <w:sz w:val="24"/>
          <w:szCs w:val="24"/>
        </w:rPr>
        <w:t>tudium – załącznik Nr 1 do Uchwały</w:t>
      </w:r>
      <w:r w:rsidR="00D94710" w:rsidRPr="00B17137">
        <w:rPr>
          <w:rFonts w:ascii="Times New Roman" w:hAnsi="Times New Roman"/>
          <w:sz w:val="24"/>
          <w:szCs w:val="24"/>
        </w:rPr>
        <w:t>;</w:t>
      </w:r>
    </w:p>
    <w:p w14:paraId="5F438B01" w14:textId="43E77C1E" w:rsidR="00D94710" w:rsidRPr="00B17137" w:rsidRDefault="00D94710" w:rsidP="00F615F6">
      <w:pPr>
        <w:pStyle w:val="Tekstpodstawowy"/>
        <w:numPr>
          <w:ilvl w:val="0"/>
          <w:numId w:val="45"/>
        </w:numPr>
        <w:spacing w:after="0"/>
        <w:rPr>
          <w:rFonts w:ascii="Times New Roman" w:hAnsi="Times New Roman"/>
          <w:sz w:val="24"/>
          <w:szCs w:val="24"/>
        </w:rPr>
      </w:pPr>
      <w:r w:rsidRPr="00B17137">
        <w:rPr>
          <w:rFonts w:ascii="Times New Roman" w:hAnsi="Times New Roman"/>
          <w:sz w:val="24"/>
          <w:szCs w:val="24"/>
        </w:rPr>
        <w:t>Rysunek Studium pt. „Uwarunkowania ” w skali 1:</w:t>
      </w:r>
      <w:r w:rsidR="004B7203">
        <w:rPr>
          <w:rFonts w:ascii="Times New Roman" w:hAnsi="Times New Roman"/>
          <w:sz w:val="24"/>
          <w:szCs w:val="24"/>
        </w:rPr>
        <w:t>1</w:t>
      </w:r>
      <w:r w:rsidRPr="00B17137">
        <w:rPr>
          <w:rFonts w:ascii="Times New Roman" w:hAnsi="Times New Roman"/>
          <w:sz w:val="24"/>
          <w:szCs w:val="24"/>
        </w:rPr>
        <w:t>0</w:t>
      </w:r>
      <w:r w:rsidR="00B17137" w:rsidRPr="00B17137">
        <w:rPr>
          <w:rFonts w:ascii="Times New Roman" w:hAnsi="Times New Roman"/>
          <w:sz w:val="24"/>
          <w:szCs w:val="24"/>
        </w:rPr>
        <w:t xml:space="preserve"> </w:t>
      </w:r>
      <w:r w:rsidRPr="00B17137">
        <w:rPr>
          <w:rFonts w:ascii="Times New Roman" w:hAnsi="Times New Roman"/>
          <w:sz w:val="24"/>
          <w:szCs w:val="24"/>
        </w:rPr>
        <w:t>000 – załącznik Nr 2 do Uchwały;</w:t>
      </w:r>
    </w:p>
    <w:p w14:paraId="3D3886C5" w14:textId="7AC3C250" w:rsidR="00D94710" w:rsidRPr="00B17137" w:rsidRDefault="00D94710" w:rsidP="00F615F6">
      <w:pPr>
        <w:pStyle w:val="Tekstpodstawowy"/>
        <w:numPr>
          <w:ilvl w:val="0"/>
          <w:numId w:val="45"/>
        </w:numPr>
        <w:spacing w:after="0"/>
        <w:rPr>
          <w:rFonts w:ascii="Times New Roman" w:hAnsi="Times New Roman"/>
          <w:sz w:val="24"/>
          <w:szCs w:val="24"/>
        </w:rPr>
      </w:pPr>
      <w:bookmarkStart w:id="1" w:name="_Hlk152273689"/>
      <w:r w:rsidRPr="00B17137">
        <w:rPr>
          <w:rFonts w:ascii="Times New Roman" w:hAnsi="Times New Roman"/>
          <w:sz w:val="24"/>
          <w:szCs w:val="24"/>
        </w:rPr>
        <w:t>Rysunek Studium pt. „Kierunki zagospodarowania przestrzennego” w skali 1:</w:t>
      </w:r>
      <w:r w:rsidR="004B7203">
        <w:rPr>
          <w:rFonts w:ascii="Times New Roman" w:hAnsi="Times New Roman"/>
          <w:sz w:val="24"/>
          <w:szCs w:val="24"/>
        </w:rPr>
        <w:t>1</w:t>
      </w:r>
      <w:r w:rsidRPr="00B17137">
        <w:rPr>
          <w:rFonts w:ascii="Times New Roman" w:hAnsi="Times New Roman"/>
          <w:sz w:val="24"/>
          <w:szCs w:val="24"/>
        </w:rPr>
        <w:t>0</w:t>
      </w:r>
      <w:r w:rsidR="00B17137" w:rsidRPr="00B17137">
        <w:rPr>
          <w:rFonts w:ascii="Times New Roman" w:hAnsi="Times New Roman"/>
          <w:sz w:val="24"/>
          <w:szCs w:val="24"/>
        </w:rPr>
        <w:t xml:space="preserve"> </w:t>
      </w:r>
      <w:r w:rsidRPr="00B17137">
        <w:rPr>
          <w:rFonts w:ascii="Times New Roman" w:hAnsi="Times New Roman"/>
          <w:sz w:val="24"/>
          <w:szCs w:val="24"/>
        </w:rPr>
        <w:t>000 – załącznik Nr 3 do Uchwały;</w:t>
      </w:r>
    </w:p>
    <w:bookmarkEnd w:id="1"/>
    <w:p w14:paraId="0FDBA2E3" w14:textId="21BB3031" w:rsidR="00B17137" w:rsidRPr="00B17137" w:rsidRDefault="00B17137" w:rsidP="00B17137">
      <w:pPr>
        <w:pStyle w:val="Akapitzlist"/>
        <w:numPr>
          <w:ilvl w:val="0"/>
          <w:numId w:val="45"/>
        </w:numPr>
        <w:rPr>
          <w:sz w:val="24"/>
          <w:szCs w:val="24"/>
        </w:rPr>
      </w:pPr>
      <w:r w:rsidRPr="00B17137">
        <w:rPr>
          <w:sz w:val="24"/>
          <w:szCs w:val="24"/>
        </w:rPr>
        <w:t>Rysunek Studium pt. „Ochrona dziedzictwa kulturowego i zabytków oraz dóbr kultury współczesnej” w skali 1:</w:t>
      </w:r>
      <w:r w:rsidR="004B7203">
        <w:rPr>
          <w:sz w:val="24"/>
          <w:szCs w:val="24"/>
        </w:rPr>
        <w:t>10</w:t>
      </w:r>
      <w:r w:rsidRPr="00B17137">
        <w:rPr>
          <w:sz w:val="24"/>
          <w:szCs w:val="24"/>
        </w:rPr>
        <w:t xml:space="preserve"> 000 – załącznik Nr 4 do Uchwały;</w:t>
      </w:r>
    </w:p>
    <w:p w14:paraId="3C971280" w14:textId="229156A7" w:rsidR="00D94710" w:rsidRPr="00B17137" w:rsidRDefault="00D94710" w:rsidP="00F615F6">
      <w:pPr>
        <w:pStyle w:val="Tekstpodstawowy"/>
        <w:numPr>
          <w:ilvl w:val="0"/>
          <w:numId w:val="45"/>
        </w:numPr>
        <w:spacing w:after="0"/>
        <w:rPr>
          <w:rFonts w:ascii="Times New Roman" w:hAnsi="Times New Roman"/>
          <w:sz w:val="24"/>
          <w:szCs w:val="24"/>
        </w:rPr>
      </w:pPr>
      <w:r w:rsidRPr="00B17137">
        <w:rPr>
          <w:rFonts w:ascii="Times New Roman" w:hAnsi="Times New Roman"/>
          <w:sz w:val="24"/>
          <w:szCs w:val="24"/>
        </w:rPr>
        <w:t xml:space="preserve">Rozstrzygnięcie o sposobie rozpatrzenia uwag – załącznik Nr </w:t>
      </w:r>
      <w:r w:rsidR="00B17137" w:rsidRPr="00B17137">
        <w:rPr>
          <w:rFonts w:ascii="Times New Roman" w:hAnsi="Times New Roman"/>
          <w:sz w:val="24"/>
          <w:szCs w:val="24"/>
        </w:rPr>
        <w:t>5</w:t>
      </w:r>
      <w:r w:rsidRPr="00B17137">
        <w:rPr>
          <w:rFonts w:ascii="Times New Roman" w:hAnsi="Times New Roman"/>
          <w:sz w:val="24"/>
          <w:szCs w:val="24"/>
        </w:rPr>
        <w:t xml:space="preserve"> do Uchwały;</w:t>
      </w:r>
    </w:p>
    <w:p w14:paraId="0AAD97AA" w14:textId="4FCFE43B" w:rsidR="00D94710" w:rsidRPr="00B17137" w:rsidRDefault="00B66CB1" w:rsidP="00F615F6">
      <w:pPr>
        <w:pStyle w:val="Tekstpodstawowy"/>
        <w:numPr>
          <w:ilvl w:val="0"/>
          <w:numId w:val="45"/>
        </w:numPr>
        <w:spacing w:after="0"/>
        <w:rPr>
          <w:rFonts w:ascii="Times New Roman" w:hAnsi="Times New Roman"/>
          <w:sz w:val="24"/>
          <w:szCs w:val="24"/>
        </w:rPr>
      </w:pPr>
      <w:r w:rsidRPr="00B17137">
        <w:rPr>
          <w:rFonts w:ascii="Times New Roman" w:hAnsi="Times New Roman"/>
          <w:sz w:val="24"/>
          <w:szCs w:val="24"/>
        </w:rPr>
        <w:t xml:space="preserve">Dane przestrzenne, o których mowa w art. 67a ust. 3 ustawy z dnia 27 marca 2003 r. o planowaniu i zagospodarowaniu przestrzennym – załącznik Nr </w:t>
      </w:r>
      <w:r w:rsidR="00B17137" w:rsidRPr="00B17137">
        <w:rPr>
          <w:rFonts w:ascii="Times New Roman" w:hAnsi="Times New Roman"/>
          <w:sz w:val="24"/>
          <w:szCs w:val="24"/>
        </w:rPr>
        <w:t>6</w:t>
      </w:r>
      <w:r w:rsidRPr="00B17137">
        <w:rPr>
          <w:rFonts w:ascii="Times New Roman" w:hAnsi="Times New Roman"/>
          <w:sz w:val="24"/>
          <w:szCs w:val="24"/>
        </w:rPr>
        <w:t xml:space="preserve"> do  Uchwały.</w:t>
      </w:r>
    </w:p>
    <w:p w14:paraId="409FFC18" w14:textId="77777777" w:rsidR="00F615F6" w:rsidRPr="00B17137" w:rsidRDefault="00F615F6" w:rsidP="000B69C2">
      <w:pPr>
        <w:pStyle w:val="Tekstpodstawowy"/>
        <w:spacing w:after="0"/>
        <w:jc w:val="center"/>
        <w:rPr>
          <w:rFonts w:ascii="Times New Roman" w:hAnsi="Times New Roman"/>
          <w:b/>
          <w:sz w:val="24"/>
          <w:szCs w:val="24"/>
        </w:rPr>
      </w:pPr>
    </w:p>
    <w:p w14:paraId="41C44DB2" w14:textId="77777777" w:rsidR="00DA47E6" w:rsidRPr="00B17137" w:rsidRDefault="00DA47E6" w:rsidP="00DA47E6">
      <w:pPr>
        <w:rPr>
          <w:lang w:val="pt-BR"/>
        </w:rPr>
      </w:pPr>
    </w:p>
    <w:p w14:paraId="22E583ED" w14:textId="77777777" w:rsidR="00DA47E6" w:rsidRPr="00B17137" w:rsidRDefault="00DA47E6" w:rsidP="00DA47E6">
      <w:pPr>
        <w:rPr>
          <w:lang w:val="pt-BR"/>
        </w:rPr>
      </w:pPr>
    </w:p>
    <w:p w14:paraId="45CDD7B9" w14:textId="77777777" w:rsidR="00B17137" w:rsidRPr="00B17137" w:rsidRDefault="00B17137" w:rsidP="00B17137">
      <w:pPr>
        <w:ind w:left="426"/>
        <w:jc w:val="center"/>
        <w:rPr>
          <w:rFonts w:ascii="Times New Roman" w:hAnsi="Times New Roman"/>
          <w:sz w:val="24"/>
          <w:lang w:eastAsia="en-US"/>
        </w:rPr>
      </w:pPr>
      <w:r w:rsidRPr="00B17137">
        <w:rPr>
          <w:rFonts w:ascii="Times New Roman" w:hAnsi="Times New Roman"/>
          <w:b/>
          <w:sz w:val="24"/>
          <w:lang w:eastAsia="en-US"/>
        </w:rPr>
        <w:t>§ 3.</w:t>
      </w:r>
    </w:p>
    <w:p w14:paraId="04D9A403" w14:textId="77777777" w:rsidR="00B17137" w:rsidRPr="00B17137" w:rsidRDefault="00B17137" w:rsidP="00B17137">
      <w:pPr>
        <w:ind w:left="426"/>
        <w:rPr>
          <w:rFonts w:ascii="Times New Roman" w:hAnsi="Times New Roman"/>
          <w:sz w:val="24"/>
          <w:lang w:eastAsia="en-US"/>
        </w:rPr>
      </w:pPr>
      <w:r w:rsidRPr="00B17137">
        <w:rPr>
          <w:rFonts w:ascii="Times New Roman" w:hAnsi="Times New Roman"/>
          <w:sz w:val="24"/>
          <w:lang w:eastAsia="en-US"/>
        </w:rPr>
        <w:t>Ustalenia studium są wiążące dla organów gminy przy sporządzaniu planów miejscowych zagospodarowania przestrzennego.</w:t>
      </w:r>
    </w:p>
    <w:p w14:paraId="2C75B3C0" w14:textId="77777777" w:rsidR="00B17137" w:rsidRPr="00B17137" w:rsidRDefault="00B17137" w:rsidP="00B17137">
      <w:pPr>
        <w:ind w:left="426"/>
        <w:jc w:val="left"/>
        <w:rPr>
          <w:rFonts w:ascii="Times New Roman" w:hAnsi="Times New Roman"/>
          <w:sz w:val="24"/>
          <w:lang w:eastAsia="en-US"/>
        </w:rPr>
      </w:pPr>
    </w:p>
    <w:p w14:paraId="3A7D8A1E" w14:textId="77777777" w:rsidR="00B17137" w:rsidRPr="00B17137" w:rsidRDefault="00B17137" w:rsidP="00B17137">
      <w:pPr>
        <w:ind w:left="426"/>
        <w:jc w:val="center"/>
        <w:rPr>
          <w:rFonts w:ascii="Times New Roman" w:hAnsi="Times New Roman"/>
          <w:sz w:val="24"/>
          <w:lang w:eastAsia="en-US"/>
        </w:rPr>
      </w:pPr>
      <w:r w:rsidRPr="00B17137">
        <w:rPr>
          <w:rFonts w:ascii="Times New Roman" w:hAnsi="Times New Roman"/>
          <w:b/>
          <w:sz w:val="24"/>
          <w:lang w:eastAsia="en-US"/>
        </w:rPr>
        <w:t>§ 4.</w:t>
      </w:r>
    </w:p>
    <w:p w14:paraId="7D2871AB" w14:textId="77777777" w:rsidR="00B17137" w:rsidRPr="00B17137" w:rsidRDefault="00B17137" w:rsidP="00B17137">
      <w:pPr>
        <w:ind w:left="426"/>
        <w:jc w:val="left"/>
        <w:rPr>
          <w:rFonts w:ascii="Times New Roman" w:hAnsi="Times New Roman"/>
          <w:sz w:val="24"/>
          <w:lang w:eastAsia="en-US"/>
        </w:rPr>
      </w:pPr>
      <w:r w:rsidRPr="00B17137">
        <w:rPr>
          <w:rFonts w:ascii="Times New Roman" w:hAnsi="Times New Roman"/>
          <w:sz w:val="24"/>
          <w:lang w:eastAsia="en-US"/>
        </w:rPr>
        <w:t>Uchwała wchodzi w życie z dniem podjęcia.</w:t>
      </w:r>
    </w:p>
    <w:p w14:paraId="362EFD15" w14:textId="77777777" w:rsidR="0027576A" w:rsidRPr="00B17137" w:rsidRDefault="0027576A" w:rsidP="00DA47E6">
      <w:pPr>
        <w:rPr>
          <w:color w:val="FF0000"/>
        </w:rPr>
      </w:pPr>
    </w:p>
    <w:p w14:paraId="43AFF0C9" w14:textId="77777777" w:rsidR="00D54006" w:rsidRPr="00694B62" w:rsidRDefault="00D54006" w:rsidP="00DA47E6">
      <w:pPr>
        <w:rPr>
          <w:color w:val="FF0000"/>
          <w:lang w:val="pt-BR"/>
        </w:rPr>
      </w:pPr>
    </w:p>
    <w:p w14:paraId="4FB526E9" w14:textId="77777777" w:rsidR="00D54006" w:rsidRPr="00694B62" w:rsidRDefault="00D54006" w:rsidP="00DA47E6">
      <w:pPr>
        <w:rPr>
          <w:color w:val="FF0000"/>
          <w:lang w:val="pt-BR"/>
        </w:rPr>
      </w:pPr>
    </w:p>
    <w:p w14:paraId="73A294F4" w14:textId="77777777" w:rsidR="00D54006" w:rsidRPr="00694B62" w:rsidRDefault="00D54006" w:rsidP="00DA47E6">
      <w:pPr>
        <w:rPr>
          <w:color w:val="FF0000"/>
          <w:lang w:val="pt-BR"/>
        </w:rPr>
      </w:pPr>
    </w:p>
    <w:p w14:paraId="3F394C74" w14:textId="77777777" w:rsidR="00D54006" w:rsidRPr="00694B62" w:rsidRDefault="00D54006" w:rsidP="00DA47E6">
      <w:pPr>
        <w:rPr>
          <w:color w:val="FF0000"/>
          <w:lang w:val="pt-BR"/>
        </w:rPr>
      </w:pPr>
    </w:p>
    <w:p w14:paraId="1436C2B4" w14:textId="77777777" w:rsidR="00D54006" w:rsidRPr="00694B62" w:rsidRDefault="00D54006" w:rsidP="00DA47E6">
      <w:pPr>
        <w:rPr>
          <w:color w:val="FF0000"/>
          <w:lang w:val="pt-BR"/>
        </w:rPr>
      </w:pPr>
    </w:p>
    <w:p w14:paraId="13D82E96" w14:textId="77777777" w:rsidR="00D54006" w:rsidRPr="00694B62" w:rsidRDefault="00D54006" w:rsidP="00DA47E6">
      <w:pPr>
        <w:rPr>
          <w:color w:val="FF0000"/>
          <w:lang w:val="pt-BR"/>
        </w:rPr>
      </w:pPr>
    </w:p>
    <w:p w14:paraId="677FF6FF" w14:textId="77777777" w:rsidR="00D54006" w:rsidRPr="00694B62" w:rsidRDefault="00D54006" w:rsidP="00DA47E6">
      <w:pPr>
        <w:rPr>
          <w:color w:val="FF0000"/>
          <w:sz w:val="24"/>
          <w:szCs w:val="24"/>
          <w:lang w:val="pt-BR"/>
        </w:rPr>
      </w:pPr>
    </w:p>
    <w:p w14:paraId="333391EB" w14:textId="77777777" w:rsidR="00BB0C20" w:rsidRPr="00694B62" w:rsidRDefault="00BB0C20" w:rsidP="00DA47E6">
      <w:pPr>
        <w:rPr>
          <w:color w:val="FF0000"/>
          <w:sz w:val="24"/>
          <w:szCs w:val="24"/>
          <w:lang w:val="pt-BR"/>
        </w:rPr>
      </w:pPr>
    </w:p>
    <w:p w14:paraId="5C71B2D2" w14:textId="77777777" w:rsidR="00BB0C20" w:rsidRPr="00694B62" w:rsidRDefault="00BB0C20" w:rsidP="00DA47E6">
      <w:pPr>
        <w:rPr>
          <w:color w:val="FF0000"/>
          <w:sz w:val="24"/>
          <w:szCs w:val="24"/>
          <w:lang w:val="pt-BR"/>
        </w:rPr>
      </w:pPr>
    </w:p>
    <w:p w14:paraId="10E602F3" w14:textId="77777777" w:rsidR="00BB0C20" w:rsidRPr="00694B62" w:rsidRDefault="00BB0C20" w:rsidP="00DA47E6">
      <w:pPr>
        <w:rPr>
          <w:color w:val="FF0000"/>
          <w:sz w:val="24"/>
          <w:szCs w:val="24"/>
          <w:lang w:val="pt-BR"/>
        </w:rPr>
      </w:pPr>
    </w:p>
    <w:p w14:paraId="630BE3E4" w14:textId="77777777" w:rsidR="00BB0C20" w:rsidRPr="00694B62" w:rsidRDefault="00BB0C20" w:rsidP="00DA47E6">
      <w:pPr>
        <w:rPr>
          <w:color w:val="FF0000"/>
          <w:sz w:val="24"/>
          <w:szCs w:val="24"/>
          <w:lang w:val="pt-BR"/>
        </w:rPr>
      </w:pPr>
    </w:p>
    <w:p w14:paraId="41EB0F3B" w14:textId="77777777" w:rsidR="0040477F" w:rsidRPr="00FE12BB" w:rsidRDefault="0040477F" w:rsidP="0040477F">
      <w:pPr>
        <w:jc w:val="center"/>
        <w:rPr>
          <w:rFonts w:ascii="Times New Roman" w:hAnsi="Times New Roman"/>
          <w:b/>
          <w:sz w:val="24"/>
          <w:szCs w:val="24"/>
        </w:rPr>
      </w:pPr>
      <w:r w:rsidRPr="00FE12BB">
        <w:rPr>
          <w:rFonts w:ascii="Times New Roman" w:hAnsi="Times New Roman"/>
          <w:b/>
          <w:sz w:val="24"/>
          <w:szCs w:val="24"/>
        </w:rPr>
        <w:lastRenderedPageBreak/>
        <w:t>UZASADNIENIE</w:t>
      </w:r>
    </w:p>
    <w:p w14:paraId="71B43534" w14:textId="77777777" w:rsidR="0040477F" w:rsidRPr="00FE12BB" w:rsidRDefault="0040477F" w:rsidP="0040477F">
      <w:pPr>
        <w:ind w:firstLine="708"/>
        <w:rPr>
          <w:rFonts w:ascii="Times New Roman" w:hAnsi="Times New Roman"/>
          <w:sz w:val="24"/>
          <w:szCs w:val="24"/>
        </w:rPr>
      </w:pPr>
      <w:r w:rsidRPr="00FE12BB">
        <w:rPr>
          <w:rFonts w:ascii="Times New Roman" w:hAnsi="Times New Roman"/>
          <w:sz w:val="24"/>
          <w:szCs w:val="24"/>
        </w:rPr>
        <w:t xml:space="preserve">Niniejsza zmiana studium sporządzona jest w wyniku podjęcia uchwały </w:t>
      </w:r>
      <w:r>
        <w:rPr>
          <w:rFonts w:ascii="Times New Roman" w:hAnsi="Times New Roman"/>
          <w:sz w:val="24"/>
          <w:szCs w:val="24"/>
        </w:rPr>
        <w:t xml:space="preserve">                                          </w:t>
      </w:r>
      <w:r w:rsidRPr="00FE12BB">
        <w:rPr>
          <w:rFonts w:ascii="Times New Roman" w:hAnsi="Times New Roman"/>
          <w:sz w:val="24"/>
          <w:szCs w:val="24"/>
        </w:rPr>
        <w:t xml:space="preserve">Nr XXVI/212/2020 Rady Gminy Tczew z dnia 1 lipca 2020 r. w sprawie przystąpienia do sporządzenia zmiany Studium Uwarunkowań i Kierunków Zagospodarowania Przestrzennego Gminy Tczew uchwalonego uchwałą Nr XLII/367/2010 Rady Gminy Tczew </w:t>
      </w:r>
      <w:r>
        <w:rPr>
          <w:rFonts w:ascii="Times New Roman" w:hAnsi="Times New Roman"/>
          <w:sz w:val="24"/>
          <w:szCs w:val="24"/>
        </w:rPr>
        <w:t xml:space="preserve">              </w:t>
      </w:r>
      <w:r w:rsidRPr="00FE12BB">
        <w:rPr>
          <w:rFonts w:ascii="Times New Roman" w:hAnsi="Times New Roman"/>
          <w:sz w:val="24"/>
          <w:szCs w:val="24"/>
        </w:rPr>
        <w:t xml:space="preserve">z dnia 28 czerwca 2010 r., zmienionego uchwałą Nr XXX/188/2016 Rady Gminy Tczew z dnia 30 listopada 2016 r. dla obszaru obrębów: Rokitki, Śliwiny, Gniszewo, Czarlin, Bałdowo. </w:t>
      </w:r>
    </w:p>
    <w:p w14:paraId="296A05E0" w14:textId="77777777" w:rsidR="0040477F" w:rsidRPr="00FE12BB" w:rsidRDefault="0040477F" w:rsidP="0040477F">
      <w:pPr>
        <w:ind w:firstLine="708"/>
        <w:rPr>
          <w:rFonts w:ascii="Times New Roman" w:hAnsi="Times New Roman"/>
          <w:sz w:val="24"/>
          <w:szCs w:val="24"/>
        </w:rPr>
      </w:pPr>
      <w:r w:rsidRPr="00FE12BB">
        <w:rPr>
          <w:rFonts w:ascii="Times New Roman" w:hAnsi="Times New Roman"/>
          <w:sz w:val="24"/>
          <w:szCs w:val="24"/>
        </w:rPr>
        <w:t xml:space="preserve">W okresie obowiązywania zmiany studium z 2016 roku do Urzędu Gminy wpływały wnioski od mieszkańców wnoszących o zmianę studium. </w:t>
      </w:r>
    </w:p>
    <w:p w14:paraId="6370311F" w14:textId="77777777" w:rsidR="0040477F" w:rsidRPr="00694B62" w:rsidRDefault="0040477F" w:rsidP="0040477F">
      <w:pPr>
        <w:ind w:firstLine="708"/>
        <w:rPr>
          <w:rFonts w:ascii="Times New Roman" w:hAnsi="Times New Roman"/>
          <w:color w:val="FF0000"/>
          <w:sz w:val="24"/>
          <w:szCs w:val="24"/>
        </w:rPr>
      </w:pPr>
      <w:r w:rsidRPr="00FE12BB">
        <w:rPr>
          <w:rFonts w:ascii="Times New Roman" w:hAnsi="Times New Roman"/>
          <w:sz w:val="24"/>
          <w:szCs w:val="24"/>
        </w:rPr>
        <w:t xml:space="preserve">W 2019 roku w oparciu o złożone wnioski przez mieszkańców oraz aktualną sytuację społeczno-gospodarczą gminy, władze gminy dokonały analizy aktualności studium i planów miejscowych na  obszarze Gminy Tczew. W wyniku przeprowadzonej analizy podjęto uchwałę Nr XIX/150/2019 z dnia 30 grudnia 2019 r. w sprawie aktualności studium i planów miejscowych na obszarze Gminy Tczew. Uchwałę podjęto dla całego terenu gminy, natomiast jej realizacja będzie prowadzona sukcesywnie. Zmiana studium dla obszaru objętego niniejszą uchwałą stanowi pierwszy etap realizacji uchwały Rady Gminy Tczew Nr XIX/150/2019 z dnia 30 grudnia 2019 r. i obejmuje obręby: Rokitki, Śliwiny, Gniszewo, Czarlin i Bałdowo, na  terenie których  występuje najwięcej przedsięwzięć inwestycyjnych i które cieszą się dużym  zainteresowaniem ludności poszukującej terenów dla potrzeb mieszkaniowych. Wynika to z  faktu, że obręby te są zlokalizowane bardzo blisko miasta Tczewa oraz w bliskim sąsiedztwie autostrady A1, stanowiąc bardzo dogodny teren dla nowej zabudowy. Ponadto przez teren obrębów przebiegają drogi publiczne, które wraz z autostradą wchodzą w skład ponadlokalnego układu komunikacyjnego dróg krajowych. W celu uporządkowania występujących na tym terenie działań inwestycyjnych oraz w celu zaspokojenia wniosków złożonych przez właścicieli tych terenów. Gmina podjęła decyzję o  sporządzeniu zmiany studium w pierwszej kolejności dla ww. obrębów. Zakres zmiany studium dotyczy zmiany </w:t>
      </w:r>
      <w:r>
        <w:rPr>
          <w:rFonts w:ascii="Times New Roman" w:hAnsi="Times New Roman"/>
          <w:sz w:val="24"/>
          <w:szCs w:val="24"/>
        </w:rPr>
        <w:t xml:space="preserve">                  </w:t>
      </w:r>
      <w:r w:rsidRPr="00FE12BB">
        <w:rPr>
          <w:rFonts w:ascii="Times New Roman" w:hAnsi="Times New Roman"/>
          <w:sz w:val="24"/>
          <w:szCs w:val="24"/>
        </w:rPr>
        <w:t>w kierunkach zagospodarowania przestrzennego w zakresie złożonych wniosków do studium. Wnioski dotyczą wskazanych obszarów zlokalizowanych na terenie gminy oraz zapisów ogólnych dotyczących całego terenu gminy. Zmiany obejmują również część uwarunkowań, które zostały zaktualizowane w wyniku zmienionych aktów prawnych oraz w wyniku nowych uwarunkowań wprowadzonych przez organy i instytucje nadrzędne na etapie składania wniosków i na etapie uzgodnień.</w:t>
      </w:r>
    </w:p>
    <w:p w14:paraId="62196ECA" w14:textId="77777777" w:rsidR="0040477F" w:rsidRPr="00FE12BB" w:rsidRDefault="0040477F" w:rsidP="0040477F">
      <w:pPr>
        <w:ind w:firstLine="708"/>
        <w:rPr>
          <w:rFonts w:ascii="Times New Roman" w:hAnsi="Times New Roman"/>
          <w:sz w:val="24"/>
          <w:szCs w:val="24"/>
        </w:rPr>
      </w:pPr>
      <w:r w:rsidRPr="00FE12BB">
        <w:rPr>
          <w:rFonts w:ascii="Times New Roman" w:hAnsi="Times New Roman"/>
          <w:sz w:val="24"/>
          <w:szCs w:val="24"/>
        </w:rPr>
        <w:t>Zmiana studium była procedowana w kolejności określonej w ustawie z dnia 27 marca 2003 r. o planowaniu i zagospodarowaniu przestrzennym (Dz. U. z 202</w:t>
      </w:r>
      <w:r>
        <w:rPr>
          <w:rFonts w:ascii="Times New Roman" w:hAnsi="Times New Roman"/>
          <w:sz w:val="24"/>
          <w:szCs w:val="24"/>
        </w:rPr>
        <w:t>3</w:t>
      </w:r>
      <w:r w:rsidRPr="00FE12BB">
        <w:rPr>
          <w:rFonts w:ascii="Times New Roman" w:hAnsi="Times New Roman"/>
          <w:sz w:val="24"/>
          <w:szCs w:val="24"/>
        </w:rPr>
        <w:t xml:space="preserve"> r. poz. </w:t>
      </w:r>
      <w:r>
        <w:rPr>
          <w:rFonts w:ascii="Times New Roman" w:hAnsi="Times New Roman"/>
          <w:sz w:val="24"/>
          <w:szCs w:val="24"/>
        </w:rPr>
        <w:t>977</w:t>
      </w:r>
      <w:r w:rsidRPr="00FE12BB">
        <w:rPr>
          <w:rFonts w:ascii="Times New Roman" w:hAnsi="Times New Roman"/>
          <w:sz w:val="24"/>
          <w:szCs w:val="24"/>
        </w:rPr>
        <w:t xml:space="preserve"> ze zm.)</w:t>
      </w:r>
    </w:p>
    <w:p w14:paraId="04BC373E" w14:textId="77777777" w:rsidR="0040477F" w:rsidRPr="00FE12BB" w:rsidRDefault="0040477F" w:rsidP="0040477F">
      <w:pPr>
        <w:ind w:firstLine="708"/>
        <w:rPr>
          <w:rFonts w:ascii="Times New Roman" w:hAnsi="Times New Roman"/>
          <w:sz w:val="24"/>
          <w:szCs w:val="24"/>
        </w:rPr>
      </w:pPr>
      <w:r w:rsidRPr="00FE12BB">
        <w:rPr>
          <w:rFonts w:ascii="Times New Roman" w:hAnsi="Times New Roman"/>
          <w:sz w:val="24"/>
          <w:szCs w:val="24"/>
        </w:rPr>
        <w:t>W ramach obowiązującej procedury planistycznej Wójt Gminy Tczew dokonał następujących czynności:</w:t>
      </w:r>
    </w:p>
    <w:p w14:paraId="43A002AA" w14:textId="77777777" w:rsidR="0040477F" w:rsidRPr="00420E55" w:rsidRDefault="0040477F" w:rsidP="0040477F">
      <w:pPr>
        <w:ind w:left="142" w:hanging="142"/>
        <w:rPr>
          <w:rFonts w:ascii="Times New Roman" w:hAnsi="Times New Roman"/>
          <w:sz w:val="24"/>
          <w:szCs w:val="24"/>
        </w:rPr>
      </w:pPr>
      <w:r w:rsidRPr="00B21CA1">
        <w:rPr>
          <w:rFonts w:ascii="Times New Roman" w:hAnsi="Times New Roman"/>
          <w:sz w:val="24"/>
          <w:szCs w:val="24"/>
        </w:rPr>
        <w:t>-</w:t>
      </w:r>
      <w:r w:rsidRPr="00B21CA1">
        <w:rPr>
          <w:rFonts w:ascii="Times New Roman" w:hAnsi="Times New Roman"/>
          <w:sz w:val="24"/>
          <w:szCs w:val="24"/>
        </w:rPr>
        <w:tab/>
      </w:r>
      <w:r w:rsidRPr="00420E55">
        <w:rPr>
          <w:rFonts w:ascii="Times New Roman" w:hAnsi="Times New Roman"/>
          <w:sz w:val="24"/>
          <w:szCs w:val="24"/>
        </w:rPr>
        <w:t>ogłosił w prasie miejscowej oraz poprzez obwieszczenie na tablicy ogłoszeń i na stronie internetowej powiadomił o podjęciu uchwały o przystąpieniu do sporządzenia zmiany studium, określając formę, miejsce i termin składania wniosków,</w:t>
      </w:r>
    </w:p>
    <w:p w14:paraId="6C9315FD"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zawiadomił na piśmie instytucje i organy właściwe do uzgadniania i opiniowania studium,</w:t>
      </w:r>
    </w:p>
    <w:p w14:paraId="61BF69C5"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 xml:space="preserve">rozpatrzył wnioski do studium złożone przez osoby fizyczne, organy i instytucje właściwe </w:t>
      </w:r>
      <w:r>
        <w:rPr>
          <w:rFonts w:ascii="Times New Roman" w:hAnsi="Times New Roman"/>
          <w:sz w:val="24"/>
          <w:szCs w:val="24"/>
        </w:rPr>
        <w:t xml:space="preserve">               </w:t>
      </w:r>
      <w:r w:rsidRPr="00420E55">
        <w:rPr>
          <w:rFonts w:ascii="Times New Roman" w:hAnsi="Times New Roman"/>
          <w:sz w:val="24"/>
          <w:szCs w:val="24"/>
        </w:rPr>
        <w:t>do uzgadniania i opiniowania zmiany studium,</w:t>
      </w:r>
    </w:p>
    <w:p w14:paraId="074982E9"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sporządził projekt zmiany studium uwzględniając ustalenia Planu Zagospodarowania Województwa,</w:t>
      </w:r>
    </w:p>
    <w:p w14:paraId="2A2FDE0B"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uzyskał opinie o projekcie zmiany do Studium i dokonał jego uzgodnień,</w:t>
      </w:r>
    </w:p>
    <w:p w14:paraId="096604B8"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 wprowadził zmiany wynikające z uzyskanych opinii i dokonanych uzgodnień,</w:t>
      </w:r>
    </w:p>
    <w:p w14:paraId="29CFCD94"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 xml:space="preserve">ogłosił w prasie, a także poprzez obwieszczenie zawiadomił o terminie wyłożenia projektu zmiany studium wraz z załącznikiem graficznym i prognozą oddziaływania na środowisko </w:t>
      </w:r>
      <w:r>
        <w:rPr>
          <w:rFonts w:ascii="Times New Roman" w:hAnsi="Times New Roman"/>
          <w:sz w:val="24"/>
          <w:szCs w:val="24"/>
        </w:rPr>
        <w:t xml:space="preserve">               </w:t>
      </w:r>
      <w:r w:rsidRPr="00420E55">
        <w:rPr>
          <w:rFonts w:ascii="Times New Roman" w:hAnsi="Times New Roman"/>
          <w:sz w:val="24"/>
          <w:szCs w:val="24"/>
        </w:rPr>
        <w:t xml:space="preserve">do publicznego wglądu, informując osoby fizyczne i prawne oraz jednostki organizacyjne </w:t>
      </w:r>
      <w:r>
        <w:rPr>
          <w:rFonts w:ascii="Times New Roman" w:hAnsi="Times New Roman"/>
          <w:sz w:val="24"/>
          <w:szCs w:val="24"/>
        </w:rPr>
        <w:t xml:space="preserve">             </w:t>
      </w:r>
      <w:r w:rsidRPr="00420E55">
        <w:rPr>
          <w:rFonts w:ascii="Times New Roman" w:hAnsi="Times New Roman"/>
          <w:sz w:val="24"/>
          <w:szCs w:val="24"/>
        </w:rPr>
        <w:lastRenderedPageBreak/>
        <w:t>nie posiadające osobowości prawnej o możliwości składania uwag dotyczących projektu zmiany studium,</w:t>
      </w:r>
    </w:p>
    <w:p w14:paraId="240E6C3A" w14:textId="77777777" w:rsidR="0040477F" w:rsidRPr="00420E55" w:rsidRDefault="0040477F" w:rsidP="0040477F">
      <w:pPr>
        <w:ind w:left="142" w:hanging="142"/>
        <w:rPr>
          <w:rFonts w:ascii="Times New Roman" w:hAnsi="Times New Roman"/>
          <w:sz w:val="24"/>
          <w:szCs w:val="24"/>
        </w:rPr>
      </w:pPr>
      <w:r w:rsidRPr="00B21CA1">
        <w:rPr>
          <w:rFonts w:ascii="Times New Roman" w:hAnsi="Times New Roman"/>
          <w:sz w:val="24"/>
          <w:szCs w:val="24"/>
        </w:rPr>
        <w:t>-</w:t>
      </w:r>
      <w:r w:rsidRPr="00B21CA1">
        <w:rPr>
          <w:rFonts w:ascii="Times New Roman" w:hAnsi="Times New Roman"/>
          <w:sz w:val="24"/>
          <w:szCs w:val="24"/>
        </w:rPr>
        <w:tab/>
      </w:r>
      <w:r w:rsidRPr="00420E55">
        <w:rPr>
          <w:rFonts w:ascii="Times New Roman" w:hAnsi="Times New Roman"/>
          <w:sz w:val="24"/>
          <w:szCs w:val="24"/>
        </w:rPr>
        <w:t xml:space="preserve">wyłożył projekt zmiany studium do publicznego wglądu: w dniach od 17.07.2023 r. do 11.08.2023 r., </w:t>
      </w:r>
    </w:p>
    <w:p w14:paraId="585AAF28"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 xml:space="preserve">przeprowadził dyskusję publiczną nad przyjętymi w projekcie zmiany studium rozwiązaniami w dniu 10.08.2023 r., </w:t>
      </w:r>
    </w:p>
    <w:p w14:paraId="29FE7350"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przyjmował uwagi w terminie do dnia 4.09.2023 r.,</w:t>
      </w:r>
    </w:p>
    <w:p w14:paraId="219A9F7A" w14:textId="77777777" w:rsidR="0040477F" w:rsidRPr="00420E55" w:rsidRDefault="0040477F" w:rsidP="0040477F">
      <w:pPr>
        <w:ind w:left="142" w:hanging="142"/>
        <w:rPr>
          <w:rFonts w:ascii="Times New Roman" w:hAnsi="Times New Roman"/>
          <w:sz w:val="24"/>
          <w:szCs w:val="24"/>
        </w:rPr>
      </w:pPr>
      <w:r w:rsidRPr="00420E55">
        <w:rPr>
          <w:rFonts w:ascii="Times New Roman" w:hAnsi="Times New Roman"/>
          <w:sz w:val="24"/>
          <w:szCs w:val="24"/>
        </w:rPr>
        <w:t>-</w:t>
      </w:r>
      <w:r w:rsidRPr="00420E55">
        <w:rPr>
          <w:rFonts w:ascii="Times New Roman" w:hAnsi="Times New Roman"/>
          <w:sz w:val="24"/>
          <w:szCs w:val="24"/>
        </w:rPr>
        <w:tab/>
        <w:t>do projektu zmiany studium podczas wyłożenia wpłynęło 40 uwag, które zostały rozstrzygnięte negatywnie lub bezprzedmiotowo.</w:t>
      </w:r>
    </w:p>
    <w:p w14:paraId="43E4D5E0" w14:textId="77777777" w:rsidR="0040477F" w:rsidRPr="008B32AE" w:rsidRDefault="0040477F" w:rsidP="0040477F">
      <w:pPr>
        <w:pStyle w:val="Tekstpodstawowy"/>
        <w:spacing w:after="0"/>
        <w:ind w:firstLine="709"/>
        <w:rPr>
          <w:rFonts w:ascii="Times New Roman" w:hAnsi="Times New Roman"/>
          <w:i/>
          <w:iCs/>
          <w:sz w:val="24"/>
          <w:szCs w:val="24"/>
        </w:rPr>
      </w:pPr>
      <w:r w:rsidRPr="008B32AE">
        <w:rPr>
          <w:rFonts w:ascii="Times New Roman" w:hAnsi="Times New Roman"/>
          <w:sz w:val="24"/>
          <w:szCs w:val="24"/>
        </w:rPr>
        <w:t>W dniu 24 września 2023 r</w:t>
      </w:r>
      <w:r>
        <w:rPr>
          <w:rFonts w:ascii="Times New Roman" w:hAnsi="Times New Roman"/>
          <w:sz w:val="24"/>
          <w:szCs w:val="24"/>
        </w:rPr>
        <w:t>.</w:t>
      </w:r>
      <w:r w:rsidRPr="008B32AE">
        <w:rPr>
          <w:rFonts w:ascii="Times New Roman" w:hAnsi="Times New Roman"/>
          <w:sz w:val="24"/>
          <w:szCs w:val="24"/>
        </w:rPr>
        <w:t xml:space="preserve"> weszła w życie zmiana ustaw</w:t>
      </w:r>
      <w:r>
        <w:rPr>
          <w:rFonts w:ascii="Times New Roman" w:hAnsi="Times New Roman"/>
          <w:sz w:val="24"/>
          <w:szCs w:val="24"/>
        </w:rPr>
        <w:t>y</w:t>
      </w:r>
      <w:r w:rsidRPr="008B32AE">
        <w:rPr>
          <w:rFonts w:ascii="Times New Roman" w:hAnsi="Times New Roman"/>
          <w:sz w:val="24"/>
          <w:szCs w:val="24"/>
        </w:rPr>
        <w:t xml:space="preserve"> o planowaniu</w:t>
      </w:r>
      <w:r>
        <w:rPr>
          <w:rFonts w:ascii="Times New Roman" w:hAnsi="Times New Roman"/>
          <w:sz w:val="24"/>
          <w:szCs w:val="24"/>
        </w:rPr>
        <w:t xml:space="preserve">                                           </w:t>
      </w:r>
      <w:r w:rsidRPr="008B32AE">
        <w:rPr>
          <w:rFonts w:ascii="Times New Roman" w:hAnsi="Times New Roman"/>
          <w:sz w:val="24"/>
          <w:szCs w:val="24"/>
        </w:rPr>
        <w:t xml:space="preserve"> i zagospodarowaniu przestrzennym, która wprowadza nowy akt planistyczny w postaci Planu Ogólnego</w:t>
      </w:r>
      <w:r>
        <w:rPr>
          <w:rFonts w:ascii="Times New Roman" w:hAnsi="Times New Roman"/>
          <w:sz w:val="24"/>
          <w:szCs w:val="24"/>
        </w:rPr>
        <w:t>.</w:t>
      </w:r>
      <w:r w:rsidRPr="008B32AE">
        <w:rPr>
          <w:rFonts w:ascii="Times New Roman" w:hAnsi="Times New Roman"/>
          <w:sz w:val="24"/>
          <w:szCs w:val="24"/>
        </w:rPr>
        <w:t xml:space="preserve"> </w:t>
      </w:r>
      <w:r>
        <w:rPr>
          <w:rFonts w:ascii="Times New Roman" w:hAnsi="Times New Roman"/>
          <w:sz w:val="24"/>
          <w:szCs w:val="24"/>
        </w:rPr>
        <w:t>Plan Ogólny</w:t>
      </w:r>
      <w:r w:rsidRPr="008B32AE">
        <w:rPr>
          <w:rFonts w:ascii="Times New Roman" w:hAnsi="Times New Roman"/>
          <w:sz w:val="24"/>
          <w:szCs w:val="24"/>
        </w:rPr>
        <w:t xml:space="preserve"> po uchwaleniu będzie zastępował Studium Uwarunkowań i Kierunków Zagospodarowania Przestrzennego. Nowe Plany Ogólne powinny być uchwalone przez gminy do 31 grudnia 2025 roku</w:t>
      </w:r>
      <w:r>
        <w:rPr>
          <w:rFonts w:ascii="Times New Roman" w:hAnsi="Times New Roman"/>
          <w:sz w:val="24"/>
          <w:szCs w:val="24"/>
        </w:rPr>
        <w:t xml:space="preserve"> zgodnie z ww. ustawą</w:t>
      </w:r>
      <w:r w:rsidRPr="008B32AE">
        <w:rPr>
          <w:rFonts w:ascii="Times New Roman" w:hAnsi="Times New Roman"/>
          <w:sz w:val="24"/>
          <w:szCs w:val="24"/>
        </w:rPr>
        <w:t>. Do tego czasu w przypadku braku uchwalenia Planu Ogólnego na terenie gminy obowiązuje Studium. Zgodnie z art. 65 ust</w:t>
      </w:r>
      <w:r>
        <w:rPr>
          <w:rFonts w:ascii="Times New Roman" w:hAnsi="Times New Roman"/>
          <w:sz w:val="24"/>
          <w:szCs w:val="24"/>
        </w:rPr>
        <w:t>.</w:t>
      </w:r>
      <w:r w:rsidRPr="008B32AE">
        <w:rPr>
          <w:rFonts w:ascii="Times New Roman" w:hAnsi="Times New Roman"/>
          <w:sz w:val="24"/>
          <w:szCs w:val="24"/>
        </w:rPr>
        <w:t xml:space="preserve"> 2 zmiany ustawy o planowaniu i zagospodarowaniu przestrzennym oraz niektórych innych ustaw z dnia </w:t>
      </w:r>
      <w:r>
        <w:rPr>
          <w:rFonts w:ascii="Times New Roman" w:hAnsi="Times New Roman"/>
          <w:sz w:val="24"/>
          <w:szCs w:val="24"/>
        </w:rPr>
        <w:t xml:space="preserve">                        </w:t>
      </w:r>
      <w:r w:rsidRPr="008B32AE">
        <w:rPr>
          <w:rFonts w:ascii="Times New Roman" w:hAnsi="Times New Roman"/>
          <w:sz w:val="24"/>
          <w:szCs w:val="24"/>
        </w:rPr>
        <w:t xml:space="preserve"> </w:t>
      </w:r>
      <w:r>
        <w:rPr>
          <w:rFonts w:ascii="Times New Roman" w:hAnsi="Times New Roman"/>
          <w:sz w:val="24"/>
          <w:szCs w:val="24"/>
        </w:rPr>
        <w:t>7 lipca</w:t>
      </w:r>
      <w:r w:rsidRPr="008B32AE">
        <w:rPr>
          <w:rFonts w:ascii="Times New Roman" w:hAnsi="Times New Roman"/>
          <w:sz w:val="24"/>
          <w:szCs w:val="24"/>
        </w:rPr>
        <w:t xml:space="preserve"> 2023 r. (Dz.</w:t>
      </w:r>
      <w:r>
        <w:rPr>
          <w:rFonts w:ascii="Times New Roman" w:hAnsi="Times New Roman"/>
          <w:sz w:val="24"/>
          <w:szCs w:val="24"/>
        </w:rPr>
        <w:t xml:space="preserve"> </w:t>
      </w:r>
      <w:r w:rsidRPr="008B32AE">
        <w:rPr>
          <w:rFonts w:ascii="Times New Roman" w:hAnsi="Times New Roman"/>
          <w:sz w:val="24"/>
          <w:szCs w:val="24"/>
        </w:rPr>
        <w:t>U z 2023</w:t>
      </w:r>
      <w:r>
        <w:rPr>
          <w:rFonts w:ascii="Times New Roman" w:hAnsi="Times New Roman"/>
          <w:sz w:val="24"/>
          <w:szCs w:val="24"/>
        </w:rPr>
        <w:t xml:space="preserve"> r.</w:t>
      </w:r>
      <w:r w:rsidRPr="008B32AE">
        <w:rPr>
          <w:rFonts w:ascii="Times New Roman" w:hAnsi="Times New Roman"/>
          <w:sz w:val="24"/>
          <w:szCs w:val="24"/>
        </w:rPr>
        <w:t xml:space="preserve"> poz.</w:t>
      </w:r>
      <w:r>
        <w:rPr>
          <w:rFonts w:ascii="Times New Roman" w:hAnsi="Times New Roman"/>
          <w:sz w:val="24"/>
          <w:szCs w:val="24"/>
        </w:rPr>
        <w:t xml:space="preserve"> </w:t>
      </w:r>
      <w:r w:rsidRPr="008B32AE">
        <w:rPr>
          <w:rFonts w:ascii="Times New Roman" w:hAnsi="Times New Roman"/>
          <w:sz w:val="24"/>
          <w:szCs w:val="24"/>
        </w:rPr>
        <w:t>1688) ,,</w:t>
      </w:r>
      <w:r w:rsidRPr="008B32AE">
        <w:rPr>
          <w:rFonts w:ascii="Times New Roman" w:hAnsi="Times New Roman"/>
          <w:i/>
          <w:iCs/>
          <w:sz w:val="24"/>
          <w:szCs w:val="24"/>
        </w:rPr>
        <w:t>Do spraw opracowania i uchwalania studiów uwarunkowań i kierunków zagospodarowania przestrzennego gminy albo ich zmian stosuje się przepisy ustawy zmienianej w art. 1 w brzmieniu dotychczasowym, jeżeli:</w:t>
      </w:r>
    </w:p>
    <w:p w14:paraId="3CEDC1F3" w14:textId="77777777" w:rsidR="0040477F" w:rsidRPr="008B32AE" w:rsidRDefault="0040477F" w:rsidP="0040477F">
      <w:pPr>
        <w:pStyle w:val="Tekstpodstawowy"/>
        <w:spacing w:after="0"/>
        <w:rPr>
          <w:rFonts w:ascii="Times New Roman" w:hAnsi="Times New Roman"/>
          <w:i/>
          <w:iCs/>
          <w:sz w:val="24"/>
          <w:szCs w:val="24"/>
        </w:rPr>
      </w:pPr>
      <w:r w:rsidRPr="008B32AE">
        <w:rPr>
          <w:rFonts w:ascii="Times New Roman" w:hAnsi="Times New Roman"/>
          <w:i/>
          <w:iCs/>
          <w:sz w:val="24"/>
          <w:szCs w:val="24"/>
        </w:rPr>
        <w:t xml:space="preserve">1)przed dniem wejścia w życie niniejszej ustawy wystąpiono o opinie i uzgodnienia projektów tych studiów albo ich zmian;”. </w:t>
      </w:r>
      <w:r w:rsidRPr="008B32AE">
        <w:rPr>
          <w:rFonts w:ascii="Times New Roman" w:hAnsi="Times New Roman"/>
          <w:sz w:val="24"/>
          <w:szCs w:val="24"/>
        </w:rPr>
        <w:t xml:space="preserve">Projekt Studium Uwarunkowań i Kierunków Zagospodarowania Przestrzennego Gminy Tczew został uzgodniony przez wszystkie ograny w marcu 2023 r. czyli przed wejściem w życie zmienionej ustawy o planowaniu i zagospodarowaniu przestrzennym. W związku z powyższym możliwe jest uchwalenie Studium zgodnie z </w:t>
      </w:r>
      <w:r>
        <w:rPr>
          <w:rFonts w:ascii="Times New Roman" w:hAnsi="Times New Roman"/>
          <w:sz w:val="24"/>
          <w:szCs w:val="24"/>
        </w:rPr>
        <w:t xml:space="preserve">ww. </w:t>
      </w:r>
      <w:r w:rsidRPr="008B32AE">
        <w:rPr>
          <w:rFonts w:ascii="Times New Roman" w:hAnsi="Times New Roman"/>
          <w:sz w:val="24"/>
          <w:szCs w:val="24"/>
        </w:rPr>
        <w:t>przepisami.</w:t>
      </w:r>
    </w:p>
    <w:p w14:paraId="08365D60" w14:textId="77777777" w:rsidR="0040477F" w:rsidRPr="00420E55" w:rsidRDefault="0040477F" w:rsidP="0040477F">
      <w:pPr>
        <w:pStyle w:val="Tekstpodstawowy"/>
        <w:spacing w:after="0"/>
        <w:ind w:firstLine="708"/>
        <w:rPr>
          <w:rFonts w:ascii="Times New Roman" w:hAnsi="Times New Roman"/>
          <w:sz w:val="24"/>
          <w:szCs w:val="24"/>
        </w:rPr>
      </w:pPr>
      <w:r w:rsidRPr="00420E55">
        <w:rPr>
          <w:rFonts w:ascii="Times New Roman" w:hAnsi="Times New Roman"/>
          <w:sz w:val="24"/>
          <w:szCs w:val="24"/>
        </w:rPr>
        <w:t xml:space="preserve">Biorąc powyższe </w:t>
      </w:r>
      <w:r>
        <w:rPr>
          <w:rFonts w:ascii="Times New Roman" w:hAnsi="Times New Roman"/>
          <w:sz w:val="24"/>
          <w:szCs w:val="24"/>
        </w:rPr>
        <w:t>pod</w:t>
      </w:r>
      <w:r w:rsidRPr="00420E55">
        <w:rPr>
          <w:rFonts w:ascii="Times New Roman" w:hAnsi="Times New Roman"/>
          <w:sz w:val="24"/>
          <w:szCs w:val="24"/>
        </w:rPr>
        <w:t xml:space="preserve"> uwagę Wójt Gminy Tczew przedstawia Radzie Gminy Tczew do rozpatrzenia projekt uchwały w sprawie uchwalenia zmiany Studium uwarunkowań</w:t>
      </w:r>
      <w:r>
        <w:rPr>
          <w:rFonts w:ascii="Times New Roman" w:hAnsi="Times New Roman"/>
          <w:sz w:val="24"/>
          <w:szCs w:val="24"/>
        </w:rPr>
        <w:t xml:space="preserve">                             </w:t>
      </w:r>
      <w:r w:rsidRPr="00420E55">
        <w:rPr>
          <w:rFonts w:ascii="Times New Roman" w:hAnsi="Times New Roman"/>
          <w:sz w:val="24"/>
          <w:szCs w:val="24"/>
        </w:rPr>
        <w:t xml:space="preserve"> i kierunków zagospodarowania przestrzennego Gminy Tczew.</w:t>
      </w:r>
    </w:p>
    <w:p w14:paraId="28A8D40A" w14:textId="77777777" w:rsidR="0040477F" w:rsidRPr="00694B62" w:rsidRDefault="0040477F" w:rsidP="0040477F">
      <w:pPr>
        <w:pStyle w:val="Nagwek1"/>
        <w:jc w:val="center"/>
        <w:rPr>
          <w:rFonts w:ascii="Times New Roman" w:hAnsi="Times New Roman"/>
          <w:color w:val="FF0000"/>
          <w:sz w:val="24"/>
          <w:szCs w:val="24"/>
        </w:rPr>
      </w:pPr>
    </w:p>
    <w:p w14:paraId="5EF872B2" w14:textId="77777777" w:rsidR="00BB0C20" w:rsidRDefault="00BB0C20" w:rsidP="00BB0C20">
      <w:pPr>
        <w:pStyle w:val="Tekstpodstawowy"/>
        <w:spacing w:after="0"/>
        <w:rPr>
          <w:rFonts w:ascii="Times New Roman" w:hAnsi="Times New Roman"/>
          <w:color w:val="FF0000"/>
          <w:sz w:val="24"/>
          <w:szCs w:val="24"/>
        </w:rPr>
      </w:pPr>
    </w:p>
    <w:p w14:paraId="49EEE70C" w14:textId="77777777" w:rsidR="0040477F" w:rsidRDefault="0040477F" w:rsidP="00BB0C20">
      <w:pPr>
        <w:pStyle w:val="Tekstpodstawowy"/>
        <w:spacing w:after="0"/>
        <w:rPr>
          <w:rFonts w:ascii="Times New Roman" w:hAnsi="Times New Roman"/>
          <w:color w:val="FF0000"/>
          <w:sz w:val="24"/>
          <w:szCs w:val="24"/>
        </w:rPr>
      </w:pPr>
    </w:p>
    <w:p w14:paraId="63769432" w14:textId="77777777" w:rsidR="0040477F" w:rsidRDefault="0040477F" w:rsidP="00BB0C20">
      <w:pPr>
        <w:pStyle w:val="Tekstpodstawowy"/>
        <w:spacing w:after="0"/>
        <w:rPr>
          <w:rFonts w:ascii="Times New Roman" w:hAnsi="Times New Roman"/>
          <w:color w:val="FF0000"/>
          <w:sz w:val="24"/>
          <w:szCs w:val="24"/>
        </w:rPr>
      </w:pPr>
    </w:p>
    <w:p w14:paraId="08ED00DD" w14:textId="77777777" w:rsidR="0040477F" w:rsidRDefault="0040477F" w:rsidP="00BB0C20">
      <w:pPr>
        <w:pStyle w:val="Tekstpodstawowy"/>
        <w:spacing w:after="0"/>
        <w:rPr>
          <w:rFonts w:ascii="Times New Roman" w:hAnsi="Times New Roman"/>
          <w:color w:val="FF0000"/>
          <w:sz w:val="24"/>
          <w:szCs w:val="24"/>
        </w:rPr>
      </w:pPr>
    </w:p>
    <w:p w14:paraId="4196C6C6" w14:textId="77777777" w:rsidR="0040477F" w:rsidRDefault="0040477F" w:rsidP="00BB0C20">
      <w:pPr>
        <w:pStyle w:val="Tekstpodstawowy"/>
        <w:spacing w:after="0"/>
        <w:rPr>
          <w:rFonts w:ascii="Times New Roman" w:hAnsi="Times New Roman"/>
          <w:color w:val="FF0000"/>
          <w:sz w:val="24"/>
          <w:szCs w:val="24"/>
        </w:rPr>
      </w:pPr>
    </w:p>
    <w:p w14:paraId="50FBB47B" w14:textId="77777777" w:rsidR="0040477F" w:rsidRDefault="0040477F" w:rsidP="00BB0C20">
      <w:pPr>
        <w:pStyle w:val="Tekstpodstawowy"/>
        <w:spacing w:after="0"/>
        <w:rPr>
          <w:rFonts w:ascii="Times New Roman" w:hAnsi="Times New Roman"/>
          <w:color w:val="FF0000"/>
          <w:sz w:val="24"/>
          <w:szCs w:val="24"/>
        </w:rPr>
      </w:pPr>
    </w:p>
    <w:p w14:paraId="525E8392" w14:textId="77777777" w:rsidR="0040477F" w:rsidRDefault="0040477F" w:rsidP="00BB0C20">
      <w:pPr>
        <w:pStyle w:val="Tekstpodstawowy"/>
        <w:spacing w:after="0"/>
        <w:rPr>
          <w:rFonts w:ascii="Times New Roman" w:hAnsi="Times New Roman"/>
          <w:color w:val="FF0000"/>
          <w:sz w:val="24"/>
          <w:szCs w:val="24"/>
        </w:rPr>
      </w:pPr>
    </w:p>
    <w:p w14:paraId="50C0DA7A" w14:textId="77777777" w:rsidR="0040477F" w:rsidRDefault="0040477F" w:rsidP="00BB0C20">
      <w:pPr>
        <w:pStyle w:val="Tekstpodstawowy"/>
        <w:spacing w:after="0"/>
        <w:rPr>
          <w:rFonts w:ascii="Times New Roman" w:hAnsi="Times New Roman"/>
          <w:color w:val="FF0000"/>
          <w:sz w:val="24"/>
          <w:szCs w:val="24"/>
        </w:rPr>
      </w:pPr>
    </w:p>
    <w:p w14:paraId="018F48CC" w14:textId="77777777" w:rsidR="0040477F" w:rsidRDefault="0040477F" w:rsidP="00BB0C20">
      <w:pPr>
        <w:pStyle w:val="Tekstpodstawowy"/>
        <w:spacing w:after="0"/>
        <w:rPr>
          <w:rFonts w:ascii="Times New Roman" w:hAnsi="Times New Roman"/>
          <w:color w:val="FF0000"/>
          <w:sz w:val="24"/>
          <w:szCs w:val="24"/>
        </w:rPr>
      </w:pPr>
    </w:p>
    <w:p w14:paraId="1EA1721A" w14:textId="77777777" w:rsidR="0040477F" w:rsidRDefault="0040477F" w:rsidP="00BB0C20">
      <w:pPr>
        <w:pStyle w:val="Tekstpodstawowy"/>
        <w:spacing w:after="0"/>
        <w:rPr>
          <w:rFonts w:ascii="Times New Roman" w:hAnsi="Times New Roman"/>
          <w:color w:val="FF0000"/>
          <w:sz w:val="24"/>
          <w:szCs w:val="24"/>
        </w:rPr>
      </w:pPr>
    </w:p>
    <w:p w14:paraId="32E1E757" w14:textId="77777777" w:rsidR="0040477F" w:rsidRDefault="0040477F" w:rsidP="00BB0C20">
      <w:pPr>
        <w:pStyle w:val="Tekstpodstawowy"/>
        <w:spacing w:after="0"/>
        <w:rPr>
          <w:rFonts w:ascii="Times New Roman" w:hAnsi="Times New Roman"/>
          <w:color w:val="FF0000"/>
          <w:sz w:val="24"/>
          <w:szCs w:val="24"/>
        </w:rPr>
      </w:pPr>
    </w:p>
    <w:p w14:paraId="5AEDAD74" w14:textId="77777777" w:rsidR="0040477F" w:rsidRDefault="0040477F" w:rsidP="00BB0C20">
      <w:pPr>
        <w:pStyle w:val="Tekstpodstawowy"/>
        <w:spacing w:after="0"/>
        <w:rPr>
          <w:rFonts w:ascii="Times New Roman" w:hAnsi="Times New Roman"/>
          <w:color w:val="FF0000"/>
          <w:sz w:val="24"/>
          <w:szCs w:val="24"/>
        </w:rPr>
      </w:pPr>
    </w:p>
    <w:p w14:paraId="633727FE" w14:textId="77777777" w:rsidR="0040477F" w:rsidRDefault="0040477F" w:rsidP="00BB0C20">
      <w:pPr>
        <w:pStyle w:val="Tekstpodstawowy"/>
        <w:spacing w:after="0"/>
        <w:rPr>
          <w:rFonts w:ascii="Times New Roman" w:hAnsi="Times New Roman"/>
          <w:color w:val="FF0000"/>
          <w:sz w:val="24"/>
          <w:szCs w:val="24"/>
        </w:rPr>
      </w:pPr>
    </w:p>
    <w:p w14:paraId="4236CD47" w14:textId="77777777" w:rsidR="0040477F" w:rsidRDefault="0040477F" w:rsidP="00BB0C20">
      <w:pPr>
        <w:pStyle w:val="Tekstpodstawowy"/>
        <w:spacing w:after="0"/>
        <w:rPr>
          <w:rFonts w:ascii="Times New Roman" w:hAnsi="Times New Roman"/>
          <w:color w:val="FF0000"/>
          <w:sz w:val="24"/>
          <w:szCs w:val="24"/>
        </w:rPr>
      </w:pPr>
    </w:p>
    <w:p w14:paraId="52EC49EC" w14:textId="77777777" w:rsidR="0040477F" w:rsidRDefault="0040477F" w:rsidP="00BB0C20">
      <w:pPr>
        <w:pStyle w:val="Tekstpodstawowy"/>
        <w:spacing w:after="0"/>
        <w:rPr>
          <w:rFonts w:ascii="Times New Roman" w:hAnsi="Times New Roman"/>
          <w:color w:val="FF0000"/>
          <w:sz w:val="24"/>
          <w:szCs w:val="24"/>
        </w:rPr>
      </w:pPr>
    </w:p>
    <w:p w14:paraId="28D09E5A" w14:textId="77777777" w:rsidR="0040477F" w:rsidRDefault="0040477F" w:rsidP="00BB0C20">
      <w:pPr>
        <w:pStyle w:val="Tekstpodstawowy"/>
        <w:spacing w:after="0"/>
        <w:rPr>
          <w:rFonts w:ascii="Times New Roman" w:hAnsi="Times New Roman"/>
          <w:color w:val="FF0000"/>
          <w:sz w:val="24"/>
          <w:szCs w:val="24"/>
        </w:rPr>
      </w:pPr>
    </w:p>
    <w:p w14:paraId="4B790D04" w14:textId="77777777" w:rsidR="0040477F" w:rsidRDefault="0040477F" w:rsidP="00BB0C20">
      <w:pPr>
        <w:pStyle w:val="Tekstpodstawowy"/>
        <w:spacing w:after="0"/>
        <w:rPr>
          <w:rFonts w:ascii="Times New Roman" w:hAnsi="Times New Roman"/>
          <w:color w:val="FF0000"/>
          <w:sz w:val="24"/>
          <w:szCs w:val="24"/>
        </w:rPr>
      </w:pPr>
    </w:p>
    <w:p w14:paraId="40E2143B" w14:textId="77777777" w:rsidR="0040477F" w:rsidRDefault="0040477F" w:rsidP="00BB0C20">
      <w:pPr>
        <w:pStyle w:val="Tekstpodstawowy"/>
        <w:spacing w:after="0"/>
        <w:rPr>
          <w:rFonts w:ascii="Times New Roman" w:hAnsi="Times New Roman"/>
          <w:color w:val="FF0000"/>
          <w:sz w:val="24"/>
          <w:szCs w:val="24"/>
        </w:rPr>
      </w:pPr>
    </w:p>
    <w:p w14:paraId="6EF1E234" w14:textId="77777777" w:rsidR="0040477F" w:rsidRDefault="0040477F" w:rsidP="00BB0C20">
      <w:pPr>
        <w:pStyle w:val="Tekstpodstawowy"/>
        <w:spacing w:after="0"/>
        <w:rPr>
          <w:rFonts w:ascii="Times New Roman" w:hAnsi="Times New Roman"/>
          <w:color w:val="FF0000"/>
          <w:sz w:val="24"/>
          <w:szCs w:val="24"/>
        </w:rPr>
      </w:pPr>
    </w:p>
    <w:p w14:paraId="55ACD9A7" w14:textId="77777777" w:rsidR="0040477F" w:rsidRDefault="0040477F" w:rsidP="00BB0C20">
      <w:pPr>
        <w:pStyle w:val="Tekstpodstawowy"/>
        <w:spacing w:after="0"/>
        <w:rPr>
          <w:rFonts w:ascii="Times New Roman" w:hAnsi="Times New Roman"/>
          <w:color w:val="FF0000"/>
          <w:sz w:val="24"/>
          <w:szCs w:val="24"/>
        </w:rPr>
      </w:pPr>
    </w:p>
    <w:p w14:paraId="62E241CC" w14:textId="77777777" w:rsidR="0040477F" w:rsidRPr="00694B62" w:rsidRDefault="0040477F" w:rsidP="00BB0C20">
      <w:pPr>
        <w:pStyle w:val="Tekstpodstawowy"/>
        <w:spacing w:after="0"/>
        <w:rPr>
          <w:rFonts w:ascii="Times New Roman" w:hAnsi="Times New Roman"/>
          <w:color w:val="FF0000"/>
          <w:sz w:val="24"/>
          <w:szCs w:val="24"/>
        </w:rPr>
      </w:pPr>
    </w:p>
    <w:p w14:paraId="649380B2" w14:textId="77777777" w:rsidR="0010768E" w:rsidRDefault="0010768E" w:rsidP="00BB0C20">
      <w:pPr>
        <w:ind w:left="5387"/>
        <w:jc w:val="left"/>
        <w:rPr>
          <w:rFonts w:ascii="Times New Roman" w:hAnsi="Times New Roman"/>
          <w:b/>
          <w:bCs/>
          <w:sz w:val="24"/>
          <w:szCs w:val="24"/>
        </w:rPr>
      </w:pPr>
    </w:p>
    <w:p w14:paraId="3943FFBA" w14:textId="77777777" w:rsidR="0010768E" w:rsidRDefault="0010768E" w:rsidP="00BB0C20">
      <w:pPr>
        <w:ind w:left="5387"/>
        <w:jc w:val="left"/>
        <w:rPr>
          <w:rFonts w:ascii="Times New Roman" w:hAnsi="Times New Roman"/>
          <w:b/>
          <w:bCs/>
          <w:sz w:val="24"/>
          <w:szCs w:val="24"/>
        </w:rPr>
      </w:pPr>
    </w:p>
    <w:p w14:paraId="6B83222A" w14:textId="77777777" w:rsidR="0010768E" w:rsidRDefault="0010768E" w:rsidP="00BB0C20">
      <w:pPr>
        <w:ind w:left="5387"/>
        <w:jc w:val="left"/>
        <w:rPr>
          <w:rFonts w:ascii="Times New Roman" w:hAnsi="Times New Roman"/>
          <w:b/>
          <w:bCs/>
          <w:sz w:val="24"/>
          <w:szCs w:val="24"/>
        </w:rPr>
      </w:pPr>
    </w:p>
    <w:p w14:paraId="63785E00" w14:textId="77777777" w:rsidR="0010768E" w:rsidRDefault="0010768E" w:rsidP="00BB0C20">
      <w:pPr>
        <w:ind w:left="5387"/>
        <w:jc w:val="left"/>
        <w:rPr>
          <w:rFonts w:ascii="Times New Roman" w:hAnsi="Times New Roman"/>
          <w:b/>
          <w:bCs/>
          <w:sz w:val="24"/>
          <w:szCs w:val="24"/>
        </w:rPr>
      </w:pPr>
    </w:p>
    <w:p w14:paraId="726B3074" w14:textId="77777777" w:rsidR="0010768E" w:rsidRDefault="0010768E" w:rsidP="00BB0C20">
      <w:pPr>
        <w:ind w:left="5387"/>
        <w:jc w:val="left"/>
        <w:rPr>
          <w:rFonts w:ascii="Times New Roman" w:hAnsi="Times New Roman"/>
          <w:b/>
          <w:bCs/>
          <w:sz w:val="24"/>
          <w:szCs w:val="24"/>
        </w:rPr>
      </w:pPr>
    </w:p>
    <w:p w14:paraId="3D31CF35" w14:textId="77777777" w:rsidR="0010768E" w:rsidRDefault="0010768E" w:rsidP="00BB0C20">
      <w:pPr>
        <w:ind w:left="5387"/>
        <w:jc w:val="left"/>
        <w:rPr>
          <w:rFonts w:ascii="Times New Roman" w:hAnsi="Times New Roman"/>
          <w:b/>
          <w:bCs/>
          <w:sz w:val="24"/>
          <w:szCs w:val="24"/>
        </w:rPr>
      </w:pPr>
    </w:p>
    <w:p w14:paraId="47F9EF8F" w14:textId="77777777" w:rsidR="0010768E" w:rsidRDefault="0010768E" w:rsidP="00BB0C20">
      <w:pPr>
        <w:ind w:left="5387"/>
        <w:jc w:val="left"/>
        <w:rPr>
          <w:rFonts w:ascii="Times New Roman" w:hAnsi="Times New Roman"/>
          <w:b/>
          <w:bCs/>
          <w:sz w:val="24"/>
          <w:szCs w:val="24"/>
        </w:rPr>
      </w:pPr>
    </w:p>
    <w:p w14:paraId="66237133" w14:textId="77777777" w:rsidR="0010768E" w:rsidRDefault="0010768E" w:rsidP="00BB0C20">
      <w:pPr>
        <w:ind w:left="5387"/>
        <w:jc w:val="left"/>
        <w:rPr>
          <w:rFonts w:ascii="Times New Roman" w:hAnsi="Times New Roman"/>
          <w:b/>
          <w:bCs/>
          <w:sz w:val="24"/>
          <w:szCs w:val="24"/>
        </w:rPr>
      </w:pPr>
    </w:p>
    <w:p w14:paraId="2BD9D4C6" w14:textId="77777777" w:rsidR="0010768E" w:rsidRDefault="0010768E" w:rsidP="00BB0C20">
      <w:pPr>
        <w:ind w:left="5387"/>
        <w:jc w:val="left"/>
        <w:rPr>
          <w:rFonts w:ascii="Times New Roman" w:hAnsi="Times New Roman"/>
          <w:b/>
          <w:bCs/>
          <w:sz w:val="24"/>
          <w:szCs w:val="24"/>
        </w:rPr>
      </w:pPr>
    </w:p>
    <w:p w14:paraId="318D82C7" w14:textId="77777777" w:rsidR="0010768E" w:rsidRDefault="0010768E" w:rsidP="00BB0C20">
      <w:pPr>
        <w:ind w:left="5387"/>
        <w:jc w:val="left"/>
        <w:rPr>
          <w:rFonts w:ascii="Times New Roman" w:hAnsi="Times New Roman"/>
          <w:b/>
          <w:bCs/>
          <w:sz w:val="24"/>
          <w:szCs w:val="24"/>
        </w:rPr>
      </w:pPr>
    </w:p>
    <w:p w14:paraId="2E2F7806" w14:textId="77777777" w:rsidR="0010768E" w:rsidRDefault="0010768E" w:rsidP="00BB0C20">
      <w:pPr>
        <w:ind w:left="5387"/>
        <w:jc w:val="left"/>
        <w:rPr>
          <w:rFonts w:ascii="Times New Roman" w:hAnsi="Times New Roman"/>
          <w:b/>
          <w:bCs/>
          <w:sz w:val="24"/>
          <w:szCs w:val="24"/>
        </w:rPr>
      </w:pPr>
    </w:p>
    <w:p w14:paraId="50584A43" w14:textId="77777777" w:rsidR="0010768E" w:rsidRDefault="0010768E" w:rsidP="00BB0C20">
      <w:pPr>
        <w:ind w:left="5387"/>
        <w:jc w:val="left"/>
        <w:rPr>
          <w:rFonts w:ascii="Times New Roman" w:hAnsi="Times New Roman"/>
          <w:b/>
          <w:bCs/>
          <w:sz w:val="24"/>
          <w:szCs w:val="24"/>
        </w:rPr>
      </w:pPr>
    </w:p>
    <w:p w14:paraId="55D3FA7B" w14:textId="77777777" w:rsidR="0010768E" w:rsidRDefault="0010768E" w:rsidP="00BB0C20">
      <w:pPr>
        <w:ind w:left="5387"/>
        <w:jc w:val="left"/>
        <w:rPr>
          <w:rFonts w:ascii="Times New Roman" w:hAnsi="Times New Roman"/>
          <w:b/>
          <w:bCs/>
          <w:sz w:val="24"/>
          <w:szCs w:val="24"/>
        </w:rPr>
      </w:pPr>
    </w:p>
    <w:p w14:paraId="043D8C33" w14:textId="77777777" w:rsidR="0010768E" w:rsidRDefault="0010768E" w:rsidP="00BB0C20">
      <w:pPr>
        <w:ind w:left="5387"/>
        <w:jc w:val="left"/>
        <w:rPr>
          <w:rFonts w:ascii="Times New Roman" w:hAnsi="Times New Roman"/>
          <w:b/>
          <w:bCs/>
          <w:sz w:val="24"/>
          <w:szCs w:val="24"/>
        </w:rPr>
      </w:pPr>
    </w:p>
    <w:p w14:paraId="2E8EE347" w14:textId="77777777" w:rsidR="0010768E" w:rsidRDefault="0010768E" w:rsidP="00BB0C20">
      <w:pPr>
        <w:ind w:left="5387"/>
        <w:jc w:val="left"/>
        <w:rPr>
          <w:rFonts w:ascii="Times New Roman" w:hAnsi="Times New Roman"/>
          <w:b/>
          <w:bCs/>
          <w:sz w:val="24"/>
          <w:szCs w:val="24"/>
        </w:rPr>
      </w:pPr>
    </w:p>
    <w:p w14:paraId="58087C43" w14:textId="77777777" w:rsidR="0010768E" w:rsidRDefault="0010768E" w:rsidP="00BB0C20">
      <w:pPr>
        <w:ind w:left="5387"/>
        <w:jc w:val="left"/>
        <w:rPr>
          <w:rFonts w:ascii="Times New Roman" w:hAnsi="Times New Roman"/>
          <w:b/>
          <w:bCs/>
          <w:sz w:val="24"/>
          <w:szCs w:val="24"/>
        </w:rPr>
      </w:pPr>
    </w:p>
    <w:p w14:paraId="42E4332B" w14:textId="77777777" w:rsidR="0010768E" w:rsidRDefault="0010768E" w:rsidP="00BB0C20">
      <w:pPr>
        <w:ind w:left="5387"/>
        <w:jc w:val="left"/>
        <w:rPr>
          <w:rFonts w:ascii="Times New Roman" w:hAnsi="Times New Roman"/>
          <w:b/>
          <w:bCs/>
          <w:sz w:val="24"/>
          <w:szCs w:val="24"/>
        </w:rPr>
      </w:pPr>
    </w:p>
    <w:p w14:paraId="5CAAECCB" w14:textId="77777777" w:rsidR="0010768E" w:rsidRDefault="0010768E" w:rsidP="00BB0C20">
      <w:pPr>
        <w:ind w:left="5387"/>
        <w:jc w:val="left"/>
        <w:rPr>
          <w:rFonts w:ascii="Times New Roman" w:hAnsi="Times New Roman"/>
          <w:b/>
          <w:bCs/>
          <w:sz w:val="24"/>
          <w:szCs w:val="24"/>
        </w:rPr>
      </w:pPr>
    </w:p>
    <w:p w14:paraId="6E26968A" w14:textId="77777777" w:rsidR="0010768E" w:rsidRDefault="0010768E" w:rsidP="00BB0C20">
      <w:pPr>
        <w:ind w:left="5387"/>
        <w:jc w:val="left"/>
        <w:rPr>
          <w:rFonts w:ascii="Times New Roman" w:hAnsi="Times New Roman"/>
          <w:b/>
          <w:bCs/>
          <w:sz w:val="24"/>
          <w:szCs w:val="24"/>
        </w:rPr>
      </w:pPr>
    </w:p>
    <w:p w14:paraId="567090CD" w14:textId="77777777" w:rsidR="0010768E" w:rsidRDefault="0010768E" w:rsidP="00BB0C20">
      <w:pPr>
        <w:ind w:left="5387"/>
        <w:jc w:val="left"/>
        <w:rPr>
          <w:rFonts w:ascii="Times New Roman" w:hAnsi="Times New Roman"/>
          <w:b/>
          <w:bCs/>
          <w:sz w:val="24"/>
          <w:szCs w:val="24"/>
        </w:rPr>
      </w:pPr>
    </w:p>
    <w:p w14:paraId="5DB6A14A" w14:textId="77777777" w:rsidR="0010768E" w:rsidRDefault="0010768E" w:rsidP="00BB0C20">
      <w:pPr>
        <w:ind w:left="5387"/>
        <w:jc w:val="left"/>
        <w:rPr>
          <w:rFonts w:ascii="Times New Roman" w:hAnsi="Times New Roman"/>
          <w:b/>
          <w:bCs/>
          <w:sz w:val="24"/>
          <w:szCs w:val="24"/>
        </w:rPr>
      </w:pPr>
    </w:p>
    <w:p w14:paraId="0A06B503" w14:textId="77777777" w:rsidR="0010768E" w:rsidRDefault="0010768E" w:rsidP="00BB0C20">
      <w:pPr>
        <w:ind w:left="5387"/>
        <w:jc w:val="left"/>
        <w:rPr>
          <w:rFonts w:ascii="Times New Roman" w:hAnsi="Times New Roman"/>
          <w:b/>
          <w:bCs/>
          <w:sz w:val="24"/>
          <w:szCs w:val="24"/>
        </w:rPr>
      </w:pPr>
    </w:p>
    <w:p w14:paraId="3E58EF88" w14:textId="77777777" w:rsidR="0010768E" w:rsidRDefault="0010768E" w:rsidP="00BB0C20">
      <w:pPr>
        <w:ind w:left="5387"/>
        <w:jc w:val="left"/>
        <w:rPr>
          <w:rFonts w:ascii="Times New Roman" w:hAnsi="Times New Roman"/>
          <w:b/>
          <w:bCs/>
          <w:sz w:val="24"/>
          <w:szCs w:val="24"/>
        </w:rPr>
      </w:pPr>
    </w:p>
    <w:p w14:paraId="52A17384" w14:textId="77777777" w:rsidR="0010768E" w:rsidRDefault="0010768E" w:rsidP="00BB0C20">
      <w:pPr>
        <w:ind w:left="5387"/>
        <w:jc w:val="left"/>
        <w:rPr>
          <w:rFonts w:ascii="Times New Roman" w:hAnsi="Times New Roman"/>
          <w:b/>
          <w:bCs/>
          <w:sz w:val="24"/>
          <w:szCs w:val="24"/>
        </w:rPr>
      </w:pPr>
    </w:p>
    <w:p w14:paraId="2C70D29C" w14:textId="77777777" w:rsidR="0010768E" w:rsidRDefault="0010768E" w:rsidP="00BB0C20">
      <w:pPr>
        <w:ind w:left="5387"/>
        <w:jc w:val="left"/>
        <w:rPr>
          <w:rFonts w:ascii="Times New Roman" w:hAnsi="Times New Roman"/>
          <w:b/>
          <w:bCs/>
          <w:sz w:val="24"/>
          <w:szCs w:val="24"/>
        </w:rPr>
      </w:pPr>
    </w:p>
    <w:p w14:paraId="3533EAE2" w14:textId="77777777" w:rsidR="0010768E" w:rsidRDefault="0010768E" w:rsidP="00BB0C20">
      <w:pPr>
        <w:ind w:left="5387"/>
        <w:jc w:val="left"/>
        <w:rPr>
          <w:rFonts w:ascii="Times New Roman" w:hAnsi="Times New Roman"/>
          <w:b/>
          <w:bCs/>
          <w:sz w:val="24"/>
          <w:szCs w:val="24"/>
        </w:rPr>
      </w:pPr>
    </w:p>
    <w:p w14:paraId="19D8243A" w14:textId="77777777" w:rsidR="0010768E" w:rsidRDefault="0010768E" w:rsidP="00BB0C20">
      <w:pPr>
        <w:ind w:left="5387"/>
        <w:jc w:val="left"/>
        <w:rPr>
          <w:rFonts w:ascii="Times New Roman" w:hAnsi="Times New Roman"/>
          <w:b/>
          <w:bCs/>
          <w:sz w:val="24"/>
          <w:szCs w:val="24"/>
        </w:rPr>
      </w:pPr>
    </w:p>
    <w:p w14:paraId="57F6254E" w14:textId="77777777" w:rsidR="0010768E" w:rsidRDefault="0010768E" w:rsidP="00BB0C20">
      <w:pPr>
        <w:ind w:left="5387"/>
        <w:jc w:val="left"/>
        <w:rPr>
          <w:rFonts w:ascii="Times New Roman" w:hAnsi="Times New Roman"/>
          <w:b/>
          <w:bCs/>
          <w:sz w:val="24"/>
          <w:szCs w:val="24"/>
        </w:rPr>
      </w:pPr>
    </w:p>
    <w:p w14:paraId="7FB1151D" w14:textId="77777777" w:rsidR="0010768E" w:rsidRDefault="0010768E" w:rsidP="00BB0C20">
      <w:pPr>
        <w:ind w:left="5387"/>
        <w:jc w:val="left"/>
        <w:rPr>
          <w:rFonts w:ascii="Times New Roman" w:hAnsi="Times New Roman"/>
          <w:b/>
          <w:bCs/>
          <w:sz w:val="24"/>
          <w:szCs w:val="24"/>
        </w:rPr>
      </w:pPr>
    </w:p>
    <w:p w14:paraId="2E1ECD40" w14:textId="77777777" w:rsidR="0010768E" w:rsidRDefault="0010768E" w:rsidP="00BB0C20">
      <w:pPr>
        <w:ind w:left="5387"/>
        <w:jc w:val="left"/>
        <w:rPr>
          <w:rFonts w:ascii="Times New Roman" w:hAnsi="Times New Roman"/>
          <w:b/>
          <w:bCs/>
          <w:sz w:val="24"/>
          <w:szCs w:val="24"/>
        </w:rPr>
      </w:pPr>
    </w:p>
    <w:p w14:paraId="2DEFA13E" w14:textId="77777777" w:rsidR="0010768E" w:rsidRDefault="0010768E" w:rsidP="00BB0C20">
      <w:pPr>
        <w:ind w:left="5387"/>
        <w:jc w:val="left"/>
        <w:rPr>
          <w:rFonts w:ascii="Times New Roman" w:hAnsi="Times New Roman"/>
          <w:b/>
          <w:bCs/>
          <w:sz w:val="24"/>
          <w:szCs w:val="24"/>
        </w:rPr>
      </w:pPr>
    </w:p>
    <w:p w14:paraId="55973D6C" w14:textId="77777777" w:rsidR="0010768E" w:rsidRDefault="0010768E" w:rsidP="00BB0C20">
      <w:pPr>
        <w:ind w:left="5387"/>
        <w:jc w:val="left"/>
        <w:rPr>
          <w:rFonts w:ascii="Times New Roman" w:hAnsi="Times New Roman"/>
          <w:b/>
          <w:bCs/>
          <w:sz w:val="24"/>
          <w:szCs w:val="24"/>
        </w:rPr>
      </w:pPr>
    </w:p>
    <w:p w14:paraId="23778C0A" w14:textId="77777777" w:rsidR="0010768E" w:rsidRDefault="0010768E" w:rsidP="00BB0C20">
      <w:pPr>
        <w:ind w:left="5387"/>
        <w:jc w:val="left"/>
        <w:rPr>
          <w:rFonts w:ascii="Times New Roman" w:hAnsi="Times New Roman"/>
          <w:b/>
          <w:bCs/>
          <w:sz w:val="24"/>
          <w:szCs w:val="24"/>
        </w:rPr>
      </w:pPr>
    </w:p>
    <w:p w14:paraId="1F2EBB5B" w14:textId="77777777" w:rsidR="0010768E" w:rsidRDefault="0010768E" w:rsidP="00BB0C20">
      <w:pPr>
        <w:ind w:left="5387"/>
        <w:jc w:val="left"/>
        <w:rPr>
          <w:rFonts w:ascii="Times New Roman" w:hAnsi="Times New Roman"/>
          <w:b/>
          <w:bCs/>
          <w:sz w:val="24"/>
          <w:szCs w:val="24"/>
        </w:rPr>
      </w:pPr>
    </w:p>
    <w:p w14:paraId="6083846B" w14:textId="77777777" w:rsidR="0010768E" w:rsidRDefault="0010768E" w:rsidP="00BB0C20">
      <w:pPr>
        <w:ind w:left="5387"/>
        <w:jc w:val="left"/>
        <w:rPr>
          <w:rFonts w:ascii="Times New Roman" w:hAnsi="Times New Roman"/>
          <w:b/>
          <w:bCs/>
          <w:sz w:val="24"/>
          <w:szCs w:val="24"/>
        </w:rPr>
      </w:pPr>
    </w:p>
    <w:p w14:paraId="1C3EBAE4" w14:textId="77777777" w:rsidR="0010768E" w:rsidRDefault="0010768E" w:rsidP="00BB0C20">
      <w:pPr>
        <w:ind w:left="5387"/>
        <w:jc w:val="left"/>
        <w:rPr>
          <w:rFonts w:ascii="Times New Roman" w:hAnsi="Times New Roman"/>
          <w:b/>
          <w:bCs/>
          <w:sz w:val="24"/>
          <w:szCs w:val="24"/>
        </w:rPr>
      </w:pPr>
    </w:p>
    <w:p w14:paraId="3659C755" w14:textId="77777777" w:rsidR="0010768E" w:rsidRDefault="0010768E" w:rsidP="00BB0C20">
      <w:pPr>
        <w:ind w:left="5387"/>
        <w:jc w:val="left"/>
        <w:rPr>
          <w:rFonts w:ascii="Times New Roman" w:hAnsi="Times New Roman"/>
          <w:b/>
          <w:bCs/>
          <w:sz w:val="24"/>
          <w:szCs w:val="24"/>
        </w:rPr>
      </w:pPr>
    </w:p>
    <w:p w14:paraId="2A79C00A" w14:textId="77777777" w:rsidR="0010768E" w:rsidRDefault="0010768E" w:rsidP="00BB0C20">
      <w:pPr>
        <w:ind w:left="5387"/>
        <w:jc w:val="left"/>
        <w:rPr>
          <w:rFonts w:ascii="Times New Roman" w:hAnsi="Times New Roman"/>
          <w:b/>
          <w:bCs/>
          <w:sz w:val="24"/>
          <w:szCs w:val="24"/>
        </w:rPr>
      </w:pPr>
    </w:p>
    <w:p w14:paraId="09177458" w14:textId="77777777" w:rsidR="0010768E" w:rsidRDefault="0010768E" w:rsidP="00BB0C20">
      <w:pPr>
        <w:ind w:left="5387"/>
        <w:jc w:val="left"/>
        <w:rPr>
          <w:rFonts w:ascii="Times New Roman" w:hAnsi="Times New Roman"/>
          <w:b/>
          <w:bCs/>
          <w:sz w:val="24"/>
          <w:szCs w:val="24"/>
        </w:rPr>
      </w:pPr>
    </w:p>
    <w:p w14:paraId="4CFA5E6E" w14:textId="77777777" w:rsidR="0010768E" w:rsidRDefault="0010768E" w:rsidP="00BB0C20">
      <w:pPr>
        <w:ind w:left="5387"/>
        <w:jc w:val="left"/>
        <w:rPr>
          <w:rFonts w:ascii="Times New Roman" w:hAnsi="Times New Roman"/>
          <w:b/>
          <w:bCs/>
          <w:sz w:val="24"/>
          <w:szCs w:val="24"/>
        </w:rPr>
      </w:pPr>
    </w:p>
    <w:p w14:paraId="37770FA6" w14:textId="77777777" w:rsidR="0010768E" w:rsidRDefault="0010768E" w:rsidP="00BB0C20">
      <w:pPr>
        <w:ind w:left="5387"/>
        <w:jc w:val="left"/>
        <w:rPr>
          <w:rFonts w:ascii="Times New Roman" w:hAnsi="Times New Roman"/>
          <w:b/>
          <w:bCs/>
          <w:sz w:val="24"/>
          <w:szCs w:val="24"/>
        </w:rPr>
      </w:pPr>
    </w:p>
    <w:p w14:paraId="33194B53" w14:textId="77777777" w:rsidR="0010768E" w:rsidRDefault="0010768E" w:rsidP="00BB0C20">
      <w:pPr>
        <w:ind w:left="5387"/>
        <w:jc w:val="left"/>
        <w:rPr>
          <w:rFonts w:ascii="Times New Roman" w:hAnsi="Times New Roman"/>
          <w:b/>
          <w:bCs/>
          <w:sz w:val="24"/>
          <w:szCs w:val="24"/>
        </w:rPr>
      </w:pPr>
    </w:p>
    <w:p w14:paraId="723463CF" w14:textId="77777777" w:rsidR="0010768E" w:rsidRDefault="0010768E" w:rsidP="00BB0C20">
      <w:pPr>
        <w:ind w:left="5387"/>
        <w:jc w:val="left"/>
        <w:rPr>
          <w:rFonts w:ascii="Times New Roman" w:hAnsi="Times New Roman"/>
          <w:b/>
          <w:bCs/>
          <w:sz w:val="24"/>
          <w:szCs w:val="24"/>
        </w:rPr>
      </w:pPr>
    </w:p>
    <w:p w14:paraId="350E6FD3" w14:textId="77777777" w:rsidR="0010768E" w:rsidRDefault="0010768E" w:rsidP="00BB0C20">
      <w:pPr>
        <w:ind w:left="5387"/>
        <w:jc w:val="left"/>
        <w:rPr>
          <w:rFonts w:ascii="Times New Roman" w:hAnsi="Times New Roman"/>
          <w:b/>
          <w:bCs/>
          <w:sz w:val="24"/>
          <w:szCs w:val="24"/>
        </w:rPr>
      </w:pPr>
    </w:p>
    <w:p w14:paraId="35231529" w14:textId="77777777" w:rsidR="0010768E" w:rsidRDefault="0010768E" w:rsidP="00BB0C20">
      <w:pPr>
        <w:ind w:left="5387"/>
        <w:jc w:val="left"/>
        <w:rPr>
          <w:rFonts w:ascii="Times New Roman" w:hAnsi="Times New Roman"/>
          <w:b/>
          <w:bCs/>
          <w:sz w:val="24"/>
          <w:szCs w:val="24"/>
        </w:rPr>
      </w:pPr>
    </w:p>
    <w:p w14:paraId="0E3710CE" w14:textId="77777777" w:rsidR="0010768E" w:rsidRDefault="0010768E" w:rsidP="00BB0C20">
      <w:pPr>
        <w:ind w:left="5387"/>
        <w:jc w:val="left"/>
        <w:rPr>
          <w:rFonts w:ascii="Times New Roman" w:hAnsi="Times New Roman"/>
          <w:b/>
          <w:bCs/>
          <w:sz w:val="24"/>
          <w:szCs w:val="24"/>
        </w:rPr>
      </w:pPr>
    </w:p>
    <w:p w14:paraId="34DD639E" w14:textId="77777777" w:rsidR="0010768E" w:rsidRDefault="0010768E" w:rsidP="00BB0C20">
      <w:pPr>
        <w:ind w:left="5387"/>
        <w:jc w:val="left"/>
        <w:rPr>
          <w:rFonts w:ascii="Times New Roman" w:hAnsi="Times New Roman"/>
          <w:b/>
          <w:bCs/>
          <w:sz w:val="24"/>
          <w:szCs w:val="24"/>
        </w:rPr>
      </w:pPr>
    </w:p>
    <w:p w14:paraId="353A713A" w14:textId="77777777" w:rsidR="0010768E" w:rsidRDefault="0010768E" w:rsidP="00BB0C20">
      <w:pPr>
        <w:ind w:left="5387"/>
        <w:jc w:val="left"/>
        <w:rPr>
          <w:rFonts w:ascii="Times New Roman" w:hAnsi="Times New Roman"/>
          <w:b/>
          <w:bCs/>
          <w:sz w:val="24"/>
          <w:szCs w:val="24"/>
        </w:rPr>
      </w:pPr>
    </w:p>
    <w:p w14:paraId="64D70B6B" w14:textId="77777777" w:rsidR="0010768E" w:rsidRDefault="0010768E" w:rsidP="00BB0C20">
      <w:pPr>
        <w:ind w:left="5387"/>
        <w:jc w:val="left"/>
        <w:rPr>
          <w:rFonts w:ascii="Times New Roman" w:hAnsi="Times New Roman"/>
          <w:b/>
          <w:bCs/>
          <w:sz w:val="24"/>
          <w:szCs w:val="24"/>
        </w:rPr>
      </w:pPr>
    </w:p>
    <w:p w14:paraId="63C40DCE" w14:textId="77777777" w:rsidR="0010768E" w:rsidRDefault="0010768E" w:rsidP="00BB0C20">
      <w:pPr>
        <w:ind w:left="5387"/>
        <w:jc w:val="left"/>
        <w:rPr>
          <w:rFonts w:ascii="Times New Roman" w:hAnsi="Times New Roman"/>
          <w:b/>
          <w:bCs/>
          <w:sz w:val="24"/>
          <w:szCs w:val="24"/>
        </w:rPr>
      </w:pPr>
    </w:p>
    <w:p w14:paraId="3DB162FD" w14:textId="4AF73C5C" w:rsidR="00BB0C20" w:rsidRPr="00C62AEE" w:rsidRDefault="005875FB" w:rsidP="00BB0C20">
      <w:pPr>
        <w:ind w:left="5387"/>
        <w:jc w:val="left"/>
        <w:rPr>
          <w:rFonts w:ascii="Times New Roman" w:hAnsi="Times New Roman"/>
          <w:b/>
          <w:bCs/>
          <w:sz w:val="24"/>
          <w:szCs w:val="24"/>
        </w:rPr>
      </w:pPr>
      <w:r w:rsidRPr="00C62AEE">
        <w:rPr>
          <w:rFonts w:ascii="Times New Roman" w:hAnsi="Times New Roman"/>
          <w:b/>
          <w:bCs/>
          <w:sz w:val="24"/>
          <w:szCs w:val="24"/>
        </w:rPr>
        <w:lastRenderedPageBreak/>
        <w:t xml:space="preserve">Załącznik nr </w:t>
      </w:r>
      <w:r w:rsidR="00C62AEE" w:rsidRPr="00C62AEE">
        <w:rPr>
          <w:rFonts w:ascii="Times New Roman" w:hAnsi="Times New Roman"/>
          <w:b/>
          <w:bCs/>
          <w:sz w:val="24"/>
          <w:szCs w:val="24"/>
        </w:rPr>
        <w:t>5</w:t>
      </w:r>
    </w:p>
    <w:p w14:paraId="592F46AC" w14:textId="77777777" w:rsidR="00BB0C20" w:rsidRPr="00C62AEE" w:rsidRDefault="00BB0C20" w:rsidP="00BB0C20">
      <w:pPr>
        <w:ind w:left="5387"/>
        <w:jc w:val="left"/>
        <w:rPr>
          <w:rFonts w:ascii="Times New Roman" w:hAnsi="Times New Roman"/>
          <w:b/>
          <w:bCs/>
          <w:sz w:val="24"/>
          <w:szCs w:val="24"/>
        </w:rPr>
      </w:pPr>
      <w:r w:rsidRPr="00C62AEE">
        <w:rPr>
          <w:rFonts w:ascii="Times New Roman" w:hAnsi="Times New Roman"/>
          <w:b/>
          <w:bCs/>
          <w:sz w:val="24"/>
          <w:szCs w:val="24"/>
        </w:rPr>
        <w:t>do uchwały Nr ………………</w:t>
      </w:r>
    </w:p>
    <w:p w14:paraId="05B70842" w14:textId="75E94ADC" w:rsidR="00BB0C20" w:rsidRPr="00C62AEE" w:rsidRDefault="00BB0C20" w:rsidP="00BB0C20">
      <w:pPr>
        <w:pStyle w:val="Nagwek3"/>
        <w:ind w:left="5387"/>
        <w:jc w:val="left"/>
        <w:rPr>
          <w:rFonts w:ascii="Times New Roman" w:hAnsi="Times New Roman"/>
          <w:sz w:val="24"/>
          <w:szCs w:val="24"/>
        </w:rPr>
      </w:pPr>
      <w:r w:rsidRPr="00C62AEE">
        <w:rPr>
          <w:rFonts w:ascii="Times New Roman" w:hAnsi="Times New Roman"/>
          <w:sz w:val="24"/>
          <w:szCs w:val="24"/>
        </w:rPr>
        <w:t xml:space="preserve">Rady </w:t>
      </w:r>
      <w:r w:rsidR="00C62AEE" w:rsidRPr="00C62AEE">
        <w:rPr>
          <w:rFonts w:ascii="Times New Roman" w:hAnsi="Times New Roman"/>
          <w:sz w:val="24"/>
          <w:szCs w:val="24"/>
        </w:rPr>
        <w:t>Gminy Tczew</w:t>
      </w:r>
    </w:p>
    <w:p w14:paraId="59C4824C" w14:textId="77777777" w:rsidR="00BB0C20" w:rsidRPr="00C62AEE" w:rsidRDefault="00BB0C20" w:rsidP="00BB0C20">
      <w:pPr>
        <w:ind w:left="5387"/>
        <w:jc w:val="left"/>
        <w:rPr>
          <w:rFonts w:ascii="Times New Roman" w:hAnsi="Times New Roman"/>
          <w:b/>
          <w:sz w:val="24"/>
          <w:szCs w:val="24"/>
        </w:rPr>
      </w:pPr>
      <w:r w:rsidRPr="00C62AEE">
        <w:rPr>
          <w:rFonts w:ascii="Times New Roman" w:hAnsi="Times New Roman"/>
          <w:b/>
          <w:sz w:val="24"/>
          <w:szCs w:val="24"/>
        </w:rPr>
        <w:t>z dnia ………………….</w:t>
      </w:r>
    </w:p>
    <w:p w14:paraId="62C791E5" w14:textId="77777777" w:rsidR="00BB0C20" w:rsidRPr="00694B62" w:rsidRDefault="00BB0C20" w:rsidP="00BB0C20">
      <w:pPr>
        <w:pStyle w:val="Tekstpodstawowy"/>
        <w:spacing w:after="0"/>
        <w:ind w:left="708"/>
        <w:jc w:val="left"/>
        <w:rPr>
          <w:rFonts w:ascii="Times New Roman" w:hAnsi="Times New Roman"/>
          <w:color w:val="FF0000"/>
          <w:sz w:val="24"/>
          <w:szCs w:val="24"/>
        </w:rPr>
      </w:pPr>
    </w:p>
    <w:p w14:paraId="1D34FACD" w14:textId="77777777" w:rsidR="00BB0C20" w:rsidRPr="00C62AEE" w:rsidRDefault="00BB0C20" w:rsidP="00BB0C20">
      <w:pPr>
        <w:pStyle w:val="Tekstpodstawowy"/>
        <w:spacing w:after="0"/>
        <w:rPr>
          <w:rFonts w:ascii="Times New Roman" w:hAnsi="Times New Roman"/>
          <w:sz w:val="24"/>
          <w:szCs w:val="24"/>
        </w:rPr>
      </w:pPr>
    </w:p>
    <w:p w14:paraId="14864093" w14:textId="77777777" w:rsidR="00BB0C20" w:rsidRPr="00C62AEE" w:rsidRDefault="00BB0C20" w:rsidP="00BB0C20">
      <w:pPr>
        <w:pStyle w:val="Tekstpodstawowy"/>
        <w:spacing w:after="0"/>
        <w:jc w:val="center"/>
        <w:rPr>
          <w:rFonts w:ascii="Times New Roman" w:hAnsi="Times New Roman"/>
          <w:b/>
          <w:sz w:val="24"/>
          <w:szCs w:val="24"/>
        </w:rPr>
      </w:pPr>
      <w:r w:rsidRPr="00C62AEE">
        <w:rPr>
          <w:rFonts w:ascii="Times New Roman" w:hAnsi="Times New Roman"/>
          <w:b/>
          <w:sz w:val="24"/>
          <w:szCs w:val="24"/>
        </w:rPr>
        <w:t xml:space="preserve">ROZSTRZYGNIĘCIE O SPOSOBIE ROZPATRZENIA UWAG </w:t>
      </w:r>
    </w:p>
    <w:p w14:paraId="7D68006B" w14:textId="77777777" w:rsidR="00BB0C20" w:rsidRPr="00C62AEE" w:rsidRDefault="00BB0C20" w:rsidP="00BB0C20">
      <w:pPr>
        <w:pStyle w:val="Tekstpodstawowy"/>
        <w:spacing w:after="0"/>
        <w:jc w:val="center"/>
        <w:rPr>
          <w:rFonts w:ascii="Times New Roman" w:hAnsi="Times New Roman"/>
          <w:b/>
          <w:sz w:val="24"/>
          <w:szCs w:val="24"/>
        </w:rPr>
      </w:pPr>
      <w:r w:rsidRPr="00C62AEE">
        <w:rPr>
          <w:rFonts w:ascii="Times New Roman" w:hAnsi="Times New Roman"/>
          <w:b/>
          <w:sz w:val="24"/>
          <w:szCs w:val="24"/>
        </w:rPr>
        <w:t xml:space="preserve">DO PROJEKTU </w:t>
      </w:r>
      <w:r w:rsidR="00606A7E" w:rsidRPr="00C62AEE">
        <w:rPr>
          <w:rFonts w:ascii="Times New Roman" w:hAnsi="Times New Roman"/>
          <w:b/>
          <w:sz w:val="24"/>
          <w:szCs w:val="24"/>
        </w:rPr>
        <w:t>STUDIUM</w:t>
      </w:r>
    </w:p>
    <w:p w14:paraId="19E511D8" w14:textId="77777777" w:rsidR="00BB0C20" w:rsidRPr="00694B62" w:rsidRDefault="00BB0C20" w:rsidP="00BB0C20">
      <w:pPr>
        <w:pStyle w:val="Tekstpodstawowy"/>
        <w:spacing w:after="0"/>
        <w:rPr>
          <w:rFonts w:ascii="Times New Roman" w:hAnsi="Times New Roman"/>
          <w:color w:val="FF0000"/>
          <w:sz w:val="24"/>
          <w:szCs w:val="24"/>
        </w:rPr>
      </w:pPr>
    </w:p>
    <w:p w14:paraId="03EA4072" w14:textId="59447846" w:rsidR="00BB0C20" w:rsidRPr="0016413B" w:rsidRDefault="004E759E" w:rsidP="004E759E">
      <w:pPr>
        <w:ind w:firstLine="28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B0C20" w:rsidRPr="0016413B">
        <w:rPr>
          <w:rFonts w:ascii="Times New Roman" w:hAnsi="Times New Roman"/>
          <w:sz w:val="24"/>
          <w:szCs w:val="24"/>
        </w:rPr>
        <w:t xml:space="preserve">Projekt </w:t>
      </w:r>
      <w:r w:rsidR="00F4617C" w:rsidRPr="0016413B">
        <w:rPr>
          <w:rFonts w:ascii="Times New Roman" w:hAnsi="Times New Roman"/>
          <w:sz w:val="24"/>
          <w:szCs w:val="24"/>
        </w:rPr>
        <w:t xml:space="preserve">zmiany </w:t>
      </w:r>
      <w:r w:rsidR="00F4617C" w:rsidRPr="0016413B">
        <w:rPr>
          <w:rFonts w:ascii="Times New Roman" w:hAnsi="Times New Roman"/>
          <w:iCs/>
          <w:sz w:val="24"/>
          <w:szCs w:val="24"/>
        </w:rPr>
        <w:t>studium uwarunkowań i kierunków zagospodarowania przestrzennego Gminy</w:t>
      </w:r>
      <w:r w:rsidR="00BB0C20" w:rsidRPr="0016413B">
        <w:rPr>
          <w:rFonts w:ascii="Times New Roman" w:hAnsi="Times New Roman"/>
          <w:iCs/>
          <w:sz w:val="24"/>
          <w:szCs w:val="24"/>
        </w:rPr>
        <w:t xml:space="preserve"> </w:t>
      </w:r>
      <w:r w:rsidR="0016413B">
        <w:rPr>
          <w:rFonts w:ascii="Times New Roman" w:hAnsi="Times New Roman"/>
          <w:iCs/>
          <w:sz w:val="24"/>
          <w:szCs w:val="24"/>
        </w:rPr>
        <w:t>Tczew</w:t>
      </w:r>
      <w:r w:rsidR="00F4617C" w:rsidRPr="0016413B">
        <w:rPr>
          <w:rFonts w:ascii="Times New Roman" w:hAnsi="Times New Roman"/>
          <w:iCs/>
          <w:sz w:val="24"/>
          <w:szCs w:val="24"/>
        </w:rPr>
        <w:t xml:space="preserve"> </w:t>
      </w:r>
      <w:r w:rsidR="00BB0C20" w:rsidRPr="0016413B">
        <w:rPr>
          <w:rFonts w:ascii="Times New Roman" w:hAnsi="Times New Roman"/>
          <w:sz w:val="24"/>
          <w:szCs w:val="24"/>
        </w:rPr>
        <w:t>wraz z prognozą oddziaływania na</w:t>
      </w:r>
      <w:r w:rsidR="00B21CA1">
        <w:rPr>
          <w:rFonts w:ascii="Times New Roman" w:hAnsi="Times New Roman"/>
          <w:sz w:val="24"/>
          <w:szCs w:val="24"/>
        </w:rPr>
        <w:t xml:space="preserve"> </w:t>
      </w:r>
      <w:r w:rsidR="00BB0C20" w:rsidRPr="0016413B">
        <w:rPr>
          <w:rFonts w:ascii="Times New Roman" w:hAnsi="Times New Roman"/>
          <w:sz w:val="24"/>
          <w:szCs w:val="24"/>
        </w:rPr>
        <w:t>środowisko został wyłożony do</w:t>
      </w:r>
      <w:r w:rsidR="00B21CA1">
        <w:rPr>
          <w:rFonts w:ascii="Times New Roman" w:hAnsi="Times New Roman"/>
          <w:sz w:val="24"/>
          <w:szCs w:val="24"/>
        </w:rPr>
        <w:t xml:space="preserve"> </w:t>
      </w:r>
      <w:r w:rsidR="00BB0C20" w:rsidRPr="0016413B">
        <w:rPr>
          <w:rFonts w:ascii="Times New Roman" w:hAnsi="Times New Roman"/>
          <w:sz w:val="24"/>
          <w:szCs w:val="24"/>
        </w:rPr>
        <w:t>publicznego wglądu w dniach od</w:t>
      </w:r>
      <w:r w:rsidR="00B21CA1">
        <w:rPr>
          <w:rFonts w:ascii="Times New Roman" w:hAnsi="Times New Roman"/>
          <w:sz w:val="24"/>
          <w:szCs w:val="24"/>
        </w:rPr>
        <w:t xml:space="preserve"> </w:t>
      </w:r>
      <w:r w:rsidR="00F522B2" w:rsidRPr="0016413B">
        <w:rPr>
          <w:rFonts w:ascii="Times New Roman" w:hAnsi="Times New Roman"/>
          <w:sz w:val="24"/>
          <w:szCs w:val="24"/>
        </w:rPr>
        <w:t>1</w:t>
      </w:r>
      <w:r w:rsidR="0016413B" w:rsidRPr="0016413B">
        <w:rPr>
          <w:rFonts w:ascii="Times New Roman" w:hAnsi="Times New Roman"/>
          <w:sz w:val="24"/>
          <w:szCs w:val="24"/>
        </w:rPr>
        <w:t>7</w:t>
      </w:r>
      <w:r w:rsidR="00F522B2" w:rsidRPr="0016413B">
        <w:rPr>
          <w:rFonts w:ascii="Times New Roman" w:hAnsi="Times New Roman"/>
          <w:sz w:val="24"/>
          <w:szCs w:val="24"/>
        </w:rPr>
        <w:t>.07.202</w:t>
      </w:r>
      <w:r w:rsidR="0016413B" w:rsidRPr="0016413B">
        <w:rPr>
          <w:rFonts w:ascii="Times New Roman" w:hAnsi="Times New Roman"/>
          <w:sz w:val="24"/>
          <w:szCs w:val="24"/>
        </w:rPr>
        <w:t>3</w:t>
      </w:r>
      <w:r w:rsidR="00BB0C20" w:rsidRPr="0016413B">
        <w:rPr>
          <w:rFonts w:ascii="Times New Roman" w:hAnsi="Times New Roman"/>
          <w:sz w:val="24"/>
          <w:szCs w:val="24"/>
        </w:rPr>
        <w:t xml:space="preserve"> r. do </w:t>
      </w:r>
      <w:r w:rsidR="00F522B2" w:rsidRPr="0016413B">
        <w:rPr>
          <w:rFonts w:ascii="Times New Roman" w:hAnsi="Times New Roman"/>
          <w:sz w:val="24"/>
          <w:szCs w:val="24"/>
        </w:rPr>
        <w:t>1</w:t>
      </w:r>
      <w:r w:rsidR="0016413B" w:rsidRPr="0016413B">
        <w:rPr>
          <w:rFonts w:ascii="Times New Roman" w:hAnsi="Times New Roman"/>
          <w:sz w:val="24"/>
          <w:szCs w:val="24"/>
        </w:rPr>
        <w:t>1</w:t>
      </w:r>
      <w:r w:rsidR="00F522B2" w:rsidRPr="0016413B">
        <w:rPr>
          <w:rFonts w:ascii="Times New Roman" w:hAnsi="Times New Roman"/>
          <w:sz w:val="24"/>
          <w:szCs w:val="24"/>
        </w:rPr>
        <w:t>.08.202</w:t>
      </w:r>
      <w:r w:rsidR="0016413B" w:rsidRPr="0016413B">
        <w:rPr>
          <w:rFonts w:ascii="Times New Roman" w:hAnsi="Times New Roman"/>
          <w:sz w:val="24"/>
          <w:szCs w:val="24"/>
        </w:rPr>
        <w:t>3</w:t>
      </w:r>
      <w:r w:rsidR="00BB0C20" w:rsidRPr="0016413B">
        <w:rPr>
          <w:rFonts w:ascii="Times New Roman" w:hAnsi="Times New Roman"/>
          <w:sz w:val="24"/>
          <w:szCs w:val="24"/>
        </w:rPr>
        <w:t xml:space="preserve"> r. w siedzibie Urzędu </w:t>
      </w:r>
      <w:r w:rsidR="0016413B" w:rsidRPr="0016413B">
        <w:rPr>
          <w:rFonts w:ascii="Times New Roman" w:hAnsi="Times New Roman"/>
          <w:sz w:val="24"/>
          <w:szCs w:val="24"/>
        </w:rPr>
        <w:t>Gminy</w:t>
      </w:r>
      <w:r w:rsidR="00BB0C20" w:rsidRPr="0016413B">
        <w:rPr>
          <w:rFonts w:ascii="Times New Roman" w:hAnsi="Times New Roman"/>
          <w:sz w:val="24"/>
          <w:szCs w:val="24"/>
        </w:rPr>
        <w:t xml:space="preserve"> w </w:t>
      </w:r>
      <w:r w:rsidR="0016413B" w:rsidRPr="0016413B">
        <w:rPr>
          <w:rFonts w:ascii="Times New Roman" w:hAnsi="Times New Roman"/>
          <w:sz w:val="24"/>
          <w:szCs w:val="24"/>
        </w:rPr>
        <w:t>Tczewie</w:t>
      </w:r>
      <w:r w:rsidR="00BB0C20" w:rsidRPr="0016413B">
        <w:rPr>
          <w:rFonts w:ascii="Times New Roman" w:hAnsi="Times New Roman"/>
          <w:sz w:val="24"/>
          <w:szCs w:val="24"/>
        </w:rPr>
        <w:t>. Uwagi</w:t>
      </w:r>
      <w:r w:rsidR="00685B1F" w:rsidRPr="0016413B">
        <w:rPr>
          <w:rFonts w:ascii="Times New Roman" w:hAnsi="Times New Roman"/>
          <w:sz w:val="24"/>
          <w:szCs w:val="24"/>
        </w:rPr>
        <w:t> </w:t>
      </w:r>
      <w:r w:rsidR="00BB0C20" w:rsidRPr="0016413B">
        <w:rPr>
          <w:rFonts w:ascii="Times New Roman" w:hAnsi="Times New Roman"/>
          <w:sz w:val="24"/>
          <w:szCs w:val="24"/>
        </w:rPr>
        <w:t>można było składać do</w:t>
      </w:r>
      <w:r w:rsidR="00B21CA1">
        <w:rPr>
          <w:rFonts w:ascii="Times New Roman" w:hAnsi="Times New Roman"/>
          <w:sz w:val="24"/>
          <w:szCs w:val="24"/>
        </w:rPr>
        <w:t xml:space="preserve"> </w:t>
      </w:r>
      <w:r w:rsidR="00BB0C20" w:rsidRPr="0016413B">
        <w:rPr>
          <w:rFonts w:ascii="Times New Roman" w:hAnsi="Times New Roman"/>
          <w:sz w:val="24"/>
          <w:szCs w:val="24"/>
        </w:rPr>
        <w:t xml:space="preserve">dnia </w:t>
      </w:r>
      <w:r w:rsidR="0016413B" w:rsidRPr="0016413B">
        <w:rPr>
          <w:rFonts w:ascii="Times New Roman" w:hAnsi="Times New Roman"/>
          <w:sz w:val="24"/>
          <w:szCs w:val="24"/>
        </w:rPr>
        <w:t>4</w:t>
      </w:r>
      <w:r w:rsidR="00F522B2" w:rsidRPr="0016413B">
        <w:rPr>
          <w:rFonts w:ascii="Times New Roman" w:hAnsi="Times New Roman"/>
          <w:sz w:val="24"/>
          <w:szCs w:val="24"/>
        </w:rPr>
        <w:t>.0</w:t>
      </w:r>
      <w:r w:rsidR="0016413B" w:rsidRPr="0016413B">
        <w:rPr>
          <w:rFonts w:ascii="Times New Roman" w:hAnsi="Times New Roman"/>
          <w:sz w:val="24"/>
          <w:szCs w:val="24"/>
        </w:rPr>
        <w:t>9</w:t>
      </w:r>
      <w:r w:rsidR="00F522B2" w:rsidRPr="0016413B">
        <w:rPr>
          <w:rFonts w:ascii="Times New Roman" w:hAnsi="Times New Roman"/>
          <w:sz w:val="24"/>
          <w:szCs w:val="24"/>
        </w:rPr>
        <w:t>.202</w:t>
      </w:r>
      <w:r w:rsidR="0016413B" w:rsidRPr="0016413B">
        <w:rPr>
          <w:rFonts w:ascii="Times New Roman" w:hAnsi="Times New Roman"/>
          <w:sz w:val="24"/>
          <w:szCs w:val="24"/>
        </w:rPr>
        <w:t>3</w:t>
      </w:r>
      <w:r w:rsidR="00BB0C20" w:rsidRPr="0016413B">
        <w:rPr>
          <w:rFonts w:ascii="Times New Roman" w:hAnsi="Times New Roman"/>
          <w:sz w:val="24"/>
          <w:szCs w:val="24"/>
        </w:rPr>
        <w:t xml:space="preserve"> r. </w:t>
      </w:r>
    </w:p>
    <w:p w14:paraId="4CB71900" w14:textId="4F16A84D" w:rsidR="00BB0C20" w:rsidRPr="0016413B" w:rsidRDefault="00BB0C20" w:rsidP="004E759E">
      <w:pPr>
        <w:pStyle w:val="Tekstpodstawowy"/>
        <w:spacing w:after="0"/>
        <w:ind w:firstLine="426"/>
        <w:rPr>
          <w:rFonts w:ascii="Times New Roman" w:hAnsi="Times New Roman"/>
          <w:sz w:val="24"/>
          <w:szCs w:val="24"/>
        </w:rPr>
      </w:pPr>
      <w:r w:rsidRPr="0016413B">
        <w:rPr>
          <w:rFonts w:ascii="Times New Roman" w:hAnsi="Times New Roman"/>
          <w:sz w:val="24"/>
          <w:szCs w:val="24"/>
        </w:rPr>
        <w:t>W wyznaczonym terminie wpłynęł</w:t>
      </w:r>
      <w:r w:rsidR="0016413B" w:rsidRPr="0016413B">
        <w:rPr>
          <w:rFonts w:ascii="Times New Roman" w:hAnsi="Times New Roman"/>
          <w:sz w:val="24"/>
          <w:szCs w:val="24"/>
        </w:rPr>
        <w:t>o</w:t>
      </w:r>
      <w:r w:rsidR="00F4617C" w:rsidRPr="0016413B">
        <w:rPr>
          <w:rFonts w:ascii="Times New Roman" w:hAnsi="Times New Roman"/>
          <w:sz w:val="24"/>
          <w:szCs w:val="24"/>
        </w:rPr>
        <w:t xml:space="preserve"> </w:t>
      </w:r>
      <w:r w:rsidR="0016413B" w:rsidRPr="0016413B">
        <w:rPr>
          <w:rFonts w:ascii="Times New Roman" w:hAnsi="Times New Roman"/>
          <w:sz w:val="24"/>
          <w:szCs w:val="24"/>
        </w:rPr>
        <w:t>40</w:t>
      </w:r>
      <w:r w:rsidR="00F4617C" w:rsidRPr="0016413B">
        <w:rPr>
          <w:rFonts w:ascii="Times New Roman" w:hAnsi="Times New Roman"/>
          <w:sz w:val="24"/>
          <w:szCs w:val="24"/>
        </w:rPr>
        <w:t xml:space="preserve"> uwag</w:t>
      </w:r>
      <w:r w:rsidR="00320941" w:rsidRPr="0016413B">
        <w:rPr>
          <w:rFonts w:ascii="Times New Roman" w:hAnsi="Times New Roman"/>
          <w:sz w:val="24"/>
          <w:szCs w:val="24"/>
        </w:rPr>
        <w:t>, które</w:t>
      </w:r>
      <w:r w:rsidR="0016413B" w:rsidRPr="0016413B">
        <w:rPr>
          <w:rFonts w:ascii="Times New Roman" w:hAnsi="Times New Roman"/>
          <w:sz w:val="24"/>
          <w:szCs w:val="24"/>
        </w:rPr>
        <w:t xml:space="preserve"> były bezprzedmiotowe</w:t>
      </w:r>
      <w:r w:rsidR="00B21CA1">
        <w:rPr>
          <w:rFonts w:ascii="Times New Roman" w:hAnsi="Times New Roman"/>
          <w:sz w:val="24"/>
          <w:szCs w:val="24"/>
        </w:rPr>
        <w:t xml:space="preserve">                                    </w:t>
      </w:r>
      <w:r w:rsidR="0016413B" w:rsidRPr="0016413B">
        <w:rPr>
          <w:rFonts w:ascii="Times New Roman" w:hAnsi="Times New Roman"/>
          <w:sz w:val="24"/>
          <w:szCs w:val="24"/>
        </w:rPr>
        <w:t xml:space="preserve"> lub zaopiniowane negatywnie i</w:t>
      </w:r>
      <w:r w:rsidR="00320941" w:rsidRPr="0016413B">
        <w:rPr>
          <w:rFonts w:ascii="Times New Roman" w:hAnsi="Times New Roman"/>
          <w:sz w:val="24"/>
          <w:szCs w:val="24"/>
        </w:rPr>
        <w:t xml:space="preserve"> nie zostały uwzględnione</w:t>
      </w:r>
      <w:r w:rsidR="006A382F" w:rsidRPr="0016413B">
        <w:rPr>
          <w:rFonts w:ascii="Times New Roman" w:hAnsi="Times New Roman"/>
          <w:sz w:val="24"/>
          <w:szCs w:val="24"/>
        </w:rPr>
        <w:t xml:space="preserve"> w </w:t>
      </w:r>
      <w:r w:rsidR="0016413B" w:rsidRPr="0016413B">
        <w:rPr>
          <w:rFonts w:ascii="Times New Roman" w:hAnsi="Times New Roman"/>
          <w:sz w:val="24"/>
          <w:szCs w:val="24"/>
        </w:rPr>
        <w:t>projekcie</w:t>
      </w:r>
      <w:r w:rsidR="006A382F" w:rsidRPr="0016413B">
        <w:rPr>
          <w:rFonts w:ascii="Times New Roman" w:hAnsi="Times New Roman"/>
          <w:sz w:val="24"/>
          <w:szCs w:val="24"/>
        </w:rPr>
        <w:t xml:space="preserve"> studium</w:t>
      </w:r>
      <w:r w:rsidR="00320941" w:rsidRPr="0016413B">
        <w:rPr>
          <w:rFonts w:ascii="Times New Roman" w:hAnsi="Times New Roman"/>
          <w:sz w:val="24"/>
          <w:szCs w:val="24"/>
        </w:rPr>
        <w:t>:</w:t>
      </w:r>
    </w:p>
    <w:p w14:paraId="2746E8B2" w14:textId="25B33399" w:rsidR="00F4617C" w:rsidRPr="00E34E45" w:rsidRDefault="00965BD8" w:rsidP="00965BD8">
      <w:pPr>
        <w:pStyle w:val="Tekstpodstawowy"/>
        <w:numPr>
          <w:ilvl w:val="0"/>
          <w:numId w:val="46"/>
        </w:numPr>
        <w:spacing w:after="0"/>
        <w:ind w:left="284" w:hanging="284"/>
        <w:rPr>
          <w:rFonts w:ascii="Times New Roman" w:hAnsi="Times New Roman"/>
          <w:sz w:val="24"/>
          <w:szCs w:val="24"/>
        </w:rPr>
      </w:pPr>
      <w:r w:rsidRPr="00E34E45">
        <w:rPr>
          <w:rFonts w:ascii="Times New Roman" w:hAnsi="Times New Roman"/>
          <w:sz w:val="24"/>
          <w:szCs w:val="24"/>
        </w:rPr>
        <w:t xml:space="preserve">Uwaga złożona w dniu </w:t>
      </w:r>
      <w:r w:rsidR="001E021E" w:rsidRPr="00E34E45">
        <w:rPr>
          <w:rFonts w:ascii="Times New Roman" w:hAnsi="Times New Roman"/>
          <w:sz w:val="24"/>
          <w:szCs w:val="24"/>
        </w:rPr>
        <w:t>05</w:t>
      </w:r>
      <w:r w:rsidRPr="00E34E45">
        <w:rPr>
          <w:rFonts w:ascii="Times New Roman" w:hAnsi="Times New Roman"/>
          <w:sz w:val="24"/>
          <w:szCs w:val="24"/>
        </w:rPr>
        <w:t>.0</w:t>
      </w:r>
      <w:r w:rsidR="001E021E" w:rsidRPr="00E34E45">
        <w:rPr>
          <w:rFonts w:ascii="Times New Roman" w:hAnsi="Times New Roman"/>
          <w:sz w:val="24"/>
          <w:szCs w:val="24"/>
        </w:rPr>
        <w:t>9</w:t>
      </w:r>
      <w:r w:rsidRPr="00E34E45">
        <w:rPr>
          <w:rFonts w:ascii="Times New Roman" w:hAnsi="Times New Roman"/>
          <w:sz w:val="24"/>
          <w:szCs w:val="24"/>
        </w:rPr>
        <w:t>.202</w:t>
      </w:r>
      <w:r w:rsidR="001E021E" w:rsidRPr="00E34E45">
        <w:rPr>
          <w:rFonts w:ascii="Times New Roman" w:hAnsi="Times New Roman"/>
          <w:sz w:val="24"/>
          <w:szCs w:val="24"/>
        </w:rPr>
        <w:t>3</w:t>
      </w:r>
      <w:r w:rsidRPr="00E34E45">
        <w:rPr>
          <w:rFonts w:ascii="Times New Roman" w:hAnsi="Times New Roman"/>
          <w:sz w:val="24"/>
          <w:szCs w:val="24"/>
        </w:rPr>
        <w:t xml:space="preserve"> r. </w:t>
      </w:r>
      <w:r w:rsidR="001E021E" w:rsidRPr="00E34E45">
        <w:rPr>
          <w:rFonts w:ascii="Times New Roman" w:hAnsi="Times New Roman"/>
          <w:bCs/>
          <w:sz w:val="24"/>
          <w:szCs w:val="24"/>
        </w:rPr>
        <w:t>dotycząca zmiany przeznaczenia działek nr 25/1, 25/2, 19/10 w obrębie Rokitki w Studium  z terenów oznaczonych jako rolne na tereny zabudowy mieszkaniowej jednorodzinnej, wielorodzinnej oraz usługowej.</w:t>
      </w:r>
    </w:p>
    <w:p w14:paraId="6659CA61" w14:textId="66633A25" w:rsidR="006823E1" w:rsidRPr="00E34E45" w:rsidRDefault="006823E1" w:rsidP="006823E1">
      <w:pPr>
        <w:pStyle w:val="Tekstpodstawowy"/>
        <w:spacing w:after="0"/>
        <w:ind w:left="284"/>
        <w:rPr>
          <w:rFonts w:ascii="Times New Roman" w:hAnsi="Times New Roman"/>
          <w:sz w:val="24"/>
          <w:szCs w:val="24"/>
          <w:u w:val="single"/>
        </w:rPr>
      </w:pPr>
      <w:r w:rsidRPr="00E34E45">
        <w:rPr>
          <w:rFonts w:ascii="Times New Roman" w:hAnsi="Times New Roman"/>
          <w:sz w:val="24"/>
          <w:szCs w:val="24"/>
          <w:u w:val="single"/>
        </w:rPr>
        <w:t>Uzasadnienie:</w:t>
      </w:r>
      <w:r w:rsidRPr="00E34E45">
        <w:rPr>
          <w:rFonts w:ascii="Times New Roman" w:hAnsi="Times New Roman"/>
          <w:sz w:val="24"/>
          <w:szCs w:val="24"/>
        </w:rPr>
        <w:t xml:space="preserve"> </w:t>
      </w:r>
      <w:r w:rsidR="00AC5F09" w:rsidRPr="00E34E45">
        <w:rPr>
          <w:rFonts w:ascii="Times New Roman" w:hAnsi="Times New Roman"/>
          <w:sz w:val="24"/>
          <w:szCs w:val="24"/>
        </w:rPr>
        <w:t>Uwagi nie uwzględniono</w:t>
      </w:r>
      <w:r w:rsidR="001E021E" w:rsidRPr="00E34E45">
        <w:rPr>
          <w:rFonts w:ascii="Times New Roman" w:hAnsi="Times New Roman"/>
          <w:sz w:val="24"/>
          <w:szCs w:val="24"/>
        </w:rPr>
        <w:t>. Uwaga dotycząca dz.</w:t>
      </w:r>
      <w:r w:rsidR="00C9411A">
        <w:rPr>
          <w:rFonts w:ascii="Times New Roman" w:hAnsi="Times New Roman"/>
          <w:sz w:val="24"/>
          <w:szCs w:val="24"/>
        </w:rPr>
        <w:t xml:space="preserve"> </w:t>
      </w:r>
      <w:r w:rsidR="001E021E" w:rsidRPr="00E34E45">
        <w:rPr>
          <w:rFonts w:ascii="Times New Roman" w:hAnsi="Times New Roman"/>
          <w:sz w:val="24"/>
          <w:szCs w:val="24"/>
        </w:rPr>
        <w:t xml:space="preserve">nr 19/10 obręb Rokitki, polega na lokalizacji zabudowy mieszkaniowej jednorodzinnej, wielorodzinnej i usługowej  </w:t>
      </w:r>
      <w:r w:rsidR="00C9411A">
        <w:rPr>
          <w:rFonts w:ascii="Times New Roman" w:hAnsi="Times New Roman"/>
          <w:sz w:val="24"/>
          <w:szCs w:val="24"/>
        </w:rPr>
        <w:t xml:space="preserve">Działka </w:t>
      </w:r>
      <w:r w:rsidR="001E021E" w:rsidRPr="00E34E45">
        <w:rPr>
          <w:rFonts w:ascii="Times New Roman" w:hAnsi="Times New Roman"/>
          <w:sz w:val="24"/>
          <w:szCs w:val="24"/>
        </w:rPr>
        <w:t>zlokalizowan</w:t>
      </w:r>
      <w:r w:rsidR="00C9411A">
        <w:rPr>
          <w:rFonts w:ascii="Times New Roman" w:hAnsi="Times New Roman"/>
          <w:sz w:val="24"/>
          <w:szCs w:val="24"/>
        </w:rPr>
        <w:t>a</w:t>
      </w:r>
      <w:r w:rsidR="001E021E" w:rsidRPr="00E34E45">
        <w:rPr>
          <w:rFonts w:ascii="Times New Roman" w:hAnsi="Times New Roman"/>
          <w:sz w:val="24"/>
          <w:szCs w:val="24"/>
        </w:rPr>
        <w:t xml:space="preserve"> jest w zlewni jez</w:t>
      </w:r>
      <w:r w:rsidR="00C9411A">
        <w:rPr>
          <w:rFonts w:ascii="Times New Roman" w:hAnsi="Times New Roman"/>
          <w:sz w:val="24"/>
          <w:szCs w:val="24"/>
        </w:rPr>
        <w:t>iora</w:t>
      </w:r>
      <w:r w:rsidR="001E021E" w:rsidRPr="00E34E45">
        <w:rPr>
          <w:rFonts w:ascii="Times New Roman" w:hAnsi="Times New Roman"/>
          <w:sz w:val="24"/>
          <w:szCs w:val="24"/>
        </w:rPr>
        <w:t xml:space="preserve"> Rokickiego w dolinie rzeki Motławy i Kanału Młyńskiego ciągnącego się do jez</w:t>
      </w:r>
      <w:r w:rsidR="00C9411A">
        <w:rPr>
          <w:rFonts w:ascii="Times New Roman" w:hAnsi="Times New Roman"/>
          <w:sz w:val="24"/>
          <w:szCs w:val="24"/>
        </w:rPr>
        <w:t>iora</w:t>
      </w:r>
      <w:r w:rsidR="001E021E" w:rsidRPr="00E34E45">
        <w:rPr>
          <w:rFonts w:ascii="Times New Roman" w:hAnsi="Times New Roman"/>
          <w:sz w:val="24"/>
          <w:szCs w:val="24"/>
        </w:rPr>
        <w:t xml:space="preserve"> Rokickiego przez wschodnią części gminy </w:t>
      </w:r>
      <w:r w:rsidR="00C9411A">
        <w:rPr>
          <w:rFonts w:ascii="Times New Roman" w:hAnsi="Times New Roman"/>
          <w:sz w:val="24"/>
          <w:szCs w:val="24"/>
        </w:rPr>
        <w:t xml:space="preserve">                              </w:t>
      </w:r>
      <w:r w:rsidR="001E021E" w:rsidRPr="00E34E45">
        <w:rPr>
          <w:rFonts w:ascii="Times New Roman" w:hAnsi="Times New Roman"/>
          <w:sz w:val="24"/>
          <w:szCs w:val="24"/>
        </w:rPr>
        <w:t>tj. oddzielając zabudowę wsi Stanisławie i Dąbrówki po stronie zachodniej, od zabudowy wsi Rokitki i miasta Tczew. Teren ten stanowi naturalny korytarz ekologiczny. Ze względu na uwarunkowania ekofizjograficzne powinien zostać niezabudowany. Ponadto teren objęty jest projektowanym Kociewskim OCHK</w:t>
      </w:r>
      <w:r w:rsidR="00AC5F09" w:rsidRPr="00E34E45">
        <w:rPr>
          <w:rFonts w:ascii="Times New Roman" w:hAnsi="Times New Roman"/>
          <w:sz w:val="24"/>
          <w:szCs w:val="24"/>
        </w:rPr>
        <w:t>.</w:t>
      </w:r>
      <w:r w:rsidR="001E021E" w:rsidRPr="00E34E45">
        <w:rPr>
          <w:rFonts w:ascii="Times New Roman" w:hAnsi="Times New Roman"/>
          <w:sz w:val="24"/>
          <w:szCs w:val="24"/>
        </w:rPr>
        <w:t xml:space="preserve"> Uwaga dotycząca dz.</w:t>
      </w:r>
      <w:r w:rsidR="00C9411A">
        <w:rPr>
          <w:rFonts w:ascii="Times New Roman" w:hAnsi="Times New Roman"/>
          <w:sz w:val="24"/>
          <w:szCs w:val="24"/>
        </w:rPr>
        <w:t xml:space="preserve"> </w:t>
      </w:r>
      <w:r w:rsidR="001E021E" w:rsidRPr="00E34E45">
        <w:rPr>
          <w:rFonts w:ascii="Times New Roman" w:hAnsi="Times New Roman"/>
          <w:sz w:val="24"/>
          <w:szCs w:val="24"/>
        </w:rPr>
        <w:t xml:space="preserve">nr 25/1 i 25/2 obręb Rokitki nie może zostać uwzględniona ze względu na negatywną opinie PWKZ </w:t>
      </w:r>
      <w:r w:rsidR="00C9411A">
        <w:rPr>
          <w:rFonts w:ascii="Times New Roman" w:hAnsi="Times New Roman"/>
          <w:sz w:val="24"/>
          <w:szCs w:val="24"/>
        </w:rPr>
        <w:t xml:space="preserve">                                                  </w:t>
      </w:r>
      <w:r w:rsidR="001E021E" w:rsidRPr="00E34E45">
        <w:rPr>
          <w:rFonts w:ascii="Times New Roman" w:hAnsi="Times New Roman"/>
          <w:sz w:val="24"/>
          <w:szCs w:val="24"/>
        </w:rPr>
        <w:t>nr ZN.5150.282.5.2021.Ako/AW/MM/JK z dnia 26.10.2022 r.</w:t>
      </w:r>
      <w:r w:rsidR="00AC5F09" w:rsidRPr="00E34E45">
        <w:rPr>
          <w:rFonts w:ascii="Times New Roman" w:hAnsi="Times New Roman"/>
          <w:sz w:val="24"/>
          <w:szCs w:val="24"/>
        </w:rPr>
        <w:t xml:space="preserve"> </w:t>
      </w:r>
      <w:r w:rsidR="00643956" w:rsidRPr="00643956">
        <w:rPr>
          <w:rFonts w:ascii="Times New Roman" w:hAnsi="Times New Roman"/>
          <w:sz w:val="24"/>
          <w:szCs w:val="24"/>
        </w:rPr>
        <w:t xml:space="preserve">Ponadto uwaga wpłynęła </w:t>
      </w:r>
      <w:r w:rsidR="00C9411A">
        <w:rPr>
          <w:rFonts w:ascii="Times New Roman" w:hAnsi="Times New Roman"/>
          <w:sz w:val="24"/>
          <w:szCs w:val="24"/>
        </w:rPr>
        <w:t xml:space="preserve">                 </w:t>
      </w:r>
      <w:r w:rsidR="00643956" w:rsidRPr="00643956">
        <w:rPr>
          <w:rFonts w:ascii="Times New Roman" w:hAnsi="Times New Roman"/>
          <w:sz w:val="24"/>
          <w:szCs w:val="24"/>
        </w:rPr>
        <w:t>po terminie określonym w ogłoszeniu</w:t>
      </w:r>
      <w:r w:rsidR="00643956">
        <w:rPr>
          <w:rFonts w:ascii="Times New Roman" w:hAnsi="Times New Roman"/>
          <w:sz w:val="24"/>
          <w:szCs w:val="24"/>
        </w:rPr>
        <w:t xml:space="preserve">. </w:t>
      </w:r>
      <w:r w:rsidR="00AC5F09" w:rsidRPr="00E34E45">
        <w:rPr>
          <w:rFonts w:ascii="Times New Roman" w:hAnsi="Times New Roman"/>
          <w:sz w:val="24"/>
          <w:szCs w:val="24"/>
        </w:rPr>
        <w:t>A zatem uwagę odrzucono.</w:t>
      </w:r>
    </w:p>
    <w:p w14:paraId="1DB5E3A7" w14:textId="5419FD2A" w:rsidR="00676150" w:rsidRPr="00E34E45" w:rsidRDefault="00AC5F09" w:rsidP="00676150">
      <w:pPr>
        <w:pStyle w:val="Tekstpodstawowy"/>
        <w:numPr>
          <w:ilvl w:val="0"/>
          <w:numId w:val="46"/>
        </w:numPr>
        <w:spacing w:after="0"/>
        <w:ind w:left="284" w:hanging="284"/>
        <w:rPr>
          <w:rFonts w:ascii="Times New Roman" w:hAnsi="Times New Roman"/>
          <w:sz w:val="24"/>
          <w:szCs w:val="24"/>
        </w:rPr>
      </w:pPr>
      <w:r w:rsidRPr="00E34E45">
        <w:rPr>
          <w:rFonts w:ascii="Times New Roman" w:hAnsi="Times New Roman"/>
          <w:sz w:val="24"/>
          <w:szCs w:val="24"/>
        </w:rPr>
        <w:t xml:space="preserve">Uwaga </w:t>
      </w:r>
      <w:r w:rsidR="00320941" w:rsidRPr="00E34E45">
        <w:rPr>
          <w:rFonts w:ascii="Times New Roman" w:hAnsi="Times New Roman"/>
          <w:sz w:val="24"/>
          <w:szCs w:val="24"/>
        </w:rPr>
        <w:t xml:space="preserve">złożona w dniu </w:t>
      </w:r>
      <w:r w:rsidR="00E34E45" w:rsidRPr="00E34E45">
        <w:rPr>
          <w:rFonts w:ascii="Times New Roman" w:hAnsi="Times New Roman"/>
          <w:sz w:val="24"/>
          <w:szCs w:val="24"/>
        </w:rPr>
        <w:t>01</w:t>
      </w:r>
      <w:r w:rsidR="006A382F" w:rsidRPr="00E34E45">
        <w:rPr>
          <w:rFonts w:ascii="Times New Roman" w:hAnsi="Times New Roman"/>
          <w:sz w:val="24"/>
          <w:szCs w:val="24"/>
        </w:rPr>
        <w:t>.0</w:t>
      </w:r>
      <w:r w:rsidR="00E34E45" w:rsidRPr="00E34E45">
        <w:rPr>
          <w:rFonts w:ascii="Times New Roman" w:hAnsi="Times New Roman"/>
          <w:sz w:val="24"/>
          <w:szCs w:val="24"/>
        </w:rPr>
        <w:t>9</w:t>
      </w:r>
      <w:r w:rsidR="006A382F" w:rsidRPr="00E34E45">
        <w:rPr>
          <w:rFonts w:ascii="Times New Roman" w:hAnsi="Times New Roman"/>
          <w:sz w:val="24"/>
          <w:szCs w:val="24"/>
        </w:rPr>
        <w:t>.202</w:t>
      </w:r>
      <w:r w:rsidR="00E34E45" w:rsidRPr="00E34E45">
        <w:rPr>
          <w:rFonts w:ascii="Times New Roman" w:hAnsi="Times New Roman"/>
          <w:sz w:val="24"/>
          <w:szCs w:val="24"/>
        </w:rPr>
        <w:t>3</w:t>
      </w:r>
      <w:r w:rsidR="006A382F" w:rsidRPr="00E34E45">
        <w:rPr>
          <w:rFonts w:ascii="Times New Roman" w:hAnsi="Times New Roman"/>
          <w:sz w:val="24"/>
          <w:szCs w:val="24"/>
        </w:rPr>
        <w:t xml:space="preserve"> r. dotycząca </w:t>
      </w:r>
      <w:r w:rsidR="00E34E45" w:rsidRPr="00E34E45">
        <w:rPr>
          <w:rFonts w:ascii="Times New Roman" w:hAnsi="Times New Roman"/>
          <w:sz w:val="24"/>
          <w:szCs w:val="24"/>
        </w:rPr>
        <w:t xml:space="preserve">działki nr 28 położonej w obrębie Rokitki w studium oznaczonej jako nieruchomość rolna bez prawa do zabudowy. Natomiast </w:t>
      </w:r>
      <w:r w:rsidR="00C9411A">
        <w:rPr>
          <w:rFonts w:ascii="Times New Roman" w:hAnsi="Times New Roman"/>
          <w:sz w:val="24"/>
          <w:szCs w:val="24"/>
        </w:rPr>
        <w:t xml:space="preserve">                         </w:t>
      </w:r>
      <w:r w:rsidR="00E34E45" w:rsidRPr="00E34E45">
        <w:rPr>
          <w:rFonts w:ascii="Times New Roman" w:hAnsi="Times New Roman"/>
          <w:sz w:val="24"/>
          <w:szCs w:val="24"/>
        </w:rPr>
        <w:t>w obowiązującym mpzp oznaczonej jako nieruchomość rolna z możliwością zabudowy</w:t>
      </w:r>
      <w:r w:rsidR="00F9486D" w:rsidRPr="00E34E45">
        <w:rPr>
          <w:rFonts w:ascii="Times New Roman" w:hAnsi="Times New Roman"/>
          <w:sz w:val="24"/>
          <w:szCs w:val="24"/>
        </w:rPr>
        <w:t>.</w:t>
      </w:r>
    </w:p>
    <w:p w14:paraId="65EB2D2C" w14:textId="0DB11D09" w:rsidR="00676150" w:rsidRPr="00E34E45" w:rsidRDefault="00676150" w:rsidP="00676150">
      <w:pPr>
        <w:pStyle w:val="Tekstpodstawowy"/>
        <w:spacing w:after="0"/>
        <w:ind w:left="284"/>
        <w:rPr>
          <w:rFonts w:ascii="Times New Roman" w:hAnsi="Times New Roman"/>
          <w:sz w:val="24"/>
          <w:szCs w:val="24"/>
        </w:rPr>
      </w:pPr>
      <w:r w:rsidRPr="00E34E45">
        <w:rPr>
          <w:rFonts w:ascii="Times New Roman" w:hAnsi="Times New Roman"/>
          <w:sz w:val="24"/>
          <w:szCs w:val="24"/>
          <w:u w:val="single"/>
        </w:rPr>
        <w:t>Uzasadnienie:</w:t>
      </w:r>
      <w:r w:rsidRPr="00E34E45">
        <w:rPr>
          <w:rFonts w:ascii="Times New Roman" w:hAnsi="Times New Roman"/>
          <w:sz w:val="24"/>
          <w:szCs w:val="24"/>
        </w:rPr>
        <w:t xml:space="preserve"> Uwagi nie uwzględniono, ponieważ </w:t>
      </w:r>
      <w:r w:rsidR="00E34E45" w:rsidRPr="00E34E45">
        <w:rPr>
          <w:rFonts w:ascii="Times New Roman" w:hAnsi="Times New Roman"/>
          <w:sz w:val="24"/>
          <w:szCs w:val="24"/>
        </w:rPr>
        <w:t xml:space="preserve">w obowiązującym mpzp Uchwała </w:t>
      </w:r>
      <w:r w:rsidR="00C9411A">
        <w:rPr>
          <w:rFonts w:ascii="Times New Roman" w:hAnsi="Times New Roman"/>
          <w:sz w:val="24"/>
          <w:szCs w:val="24"/>
        </w:rPr>
        <w:t xml:space="preserve">                       </w:t>
      </w:r>
      <w:r w:rsidR="00E34E45" w:rsidRPr="00E34E45">
        <w:rPr>
          <w:rFonts w:ascii="Times New Roman" w:hAnsi="Times New Roman"/>
          <w:sz w:val="24"/>
          <w:szCs w:val="24"/>
        </w:rPr>
        <w:t xml:space="preserve">Nr XIX/121/2012 z dnia 2012-09-26 działka nr 28 w obrębie Rokitki zlokalizowana jest </w:t>
      </w:r>
      <w:r w:rsidR="00B21CA1">
        <w:rPr>
          <w:rFonts w:ascii="Times New Roman" w:hAnsi="Times New Roman"/>
          <w:sz w:val="24"/>
          <w:szCs w:val="24"/>
        </w:rPr>
        <w:t xml:space="preserve">            </w:t>
      </w:r>
      <w:r w:rsidR="00E34E45" w:rsidRPr="00E34E45">
        <w:rPr>
          <w:rFonts w:ascii="Times New Roman" w:hAnsi="Times New Roman"/>
          <w:sz w:val="24"/>
          <w:szCs w:val="24"/>
        </w:rPr>
        <w:t>na terenie 21.R,WS,ZZ (Tereny rolnicze, tereny wód powierzchniowych śródlądowych, obszary szczególnego zagrożenia powodzią w częś</w:t>
      </w:r>
      <w:r w:rsidR="00C9411A">
        <w:rPr>
          <w:rFonts w:ascii="Times New Roman" w:hAnsi="Times New Roman"/>
          <w:sz w:val="24"/>
          <w:szCs w:val="24"/>
        </w:rPr>
        <w:t>c</w:t>
      </w:r>
      <w:r w:rsidR="00E34E45" w:rsidRPr="00E34E45">
        <w:rPr>
          <w:rFonts w:ascii="Times New Roman" w:hAnsi="Times New Roman"/>
          <w:sz w:val="24"/>
          <w:szCs w:val="24"/>
        </w:rPr>
        <w:t xml:space="preserve">i). W ustaleniach szczegółowych mpzp jest zapis ,,Zakaz realizacji wszelkich form zabudowy z wyłączeniem realizacji inwestycji celu publicznego z zakresu infrastruktury technicznej (np. sieci, przepompownie, stacje transformatorowe, itp.) i drogowej.” Powyższe ustalenia zostały przeniesione do studium. Ponadto w opinii RDOŚ nr RDOŚ-Gd-WZP.410.19.24.2021.MP.1 z dnia 28 grudnia </w:t>
      </w:r>
      <w:r w:rsidR="00B21CA1">
        <w:rPr>
          <w:rFonts w:ascii="Times New Roman" w:hAnsi="Times New Roman"/>
          <w:sz w:val="24"/>
          <w:szCs w:val="24"/>
        </w:rPr>
        <w:t xml:space="preserve">                 </w:t>
      </w:r>
      <w:r w:rsidR="00E34E45" w:rsidRPr="00E34E45">
        <w:rPr>
          <w:rFonts w:ascii="Times New Roman" w:hAnsi="Times New Roman"/>
          <w:sz w:val="24"/>
          <w:szCs w:val="24"/>
        </w:rPr>
        <w:t>2021 r</w:t>
      </w:r>
      <w:r w:rsidR="00B21CA1">
        <w:rPr>
          <w:rFonts w:ascii="Times New Roman" w:hAnsi="Times New Roman"/>
          <w:sz w:val="24"/>
          <w:szCs w:val="24"/>
        </w:rPr>
        <w:t>.</w:t>
      </w:r>
      <w:r w:rsidR="00E34E45" w:rsidRPr="00E34E45">
        <w:rPr>
          <w:rFonts w:ascii="Times New Roman" w:hAnsi="Times New Roman"/>
          <w:sz w:val="24"/>
          <w:szCs w:val="24"/>
        </w:rPr>
        <w:t xml:space="preserve"> określono, </w:t>
      </w:r>
      <w:r w:rsidR="00C9411A">
        <w:rPr>
          <w:rFonts w:ascii="Times New Roman" w:hAnsi="Times New Roman"/>
          <w:sz w:val="24"/>
          <w:szCs w:val="24"/>
        </w:rPr>
        <w:t>ż</w:t>
      </w:r>
      <w:r w:rsidR="00E34E45" w:rsidRPr="00E34E45">
        <w:rPr>
          <w:rFonts w:ascii="Times New Roman" w:hAnsi="Times New Roman"/>
          <w:sz w:val="24"/>
          <w:szCs w:val="24"/>
        </w:rPr>
        <w:t>e teren ten znajduje się w korytarzu ekologicznym, który należy zachować. Działka znajduje się również w strefie konserwatorskiej ochrony ekspozycji.</w:t>
      </w:r>
      <w:r w:rsidRPr="00E34E45">
        <w:rPr>
          <w:rFonts w:ascii="Times New Roman" w:hAnsi="Times New Roman"/>
          <w:sz w:val="24"/>
          <w:szCs w:val="24"/>
        </w:rPr>
        <w:t xml:space="preserve"> </w:t>
      </w:r>
      <w:bookmarkStart w:id="2" w:name="_Hlk152278958"/>
      <w:r w:rsidR="00B21CA1">
        <w:rPr>
          <w:rFonts w:ascii="Times New Roman" w:hAnsi="Times New Roman"/>
          <w:sz w:val="24"/>
          <w:szCs w:val="24"/>
        </w:rPr>
        <w:t xml:space="preserve">                </w:t>
      </w:r>
      <w:r w:rsidRPr="00E34E45">
        <w:rPr>
          <w:rFonts w:ascii="Times New Roman" w:hAnsi="Times New Roman"/>
          <w:sz w:val="24"/>
          <w:szCs w:val="24"/>
        </w:rPr>
        <w:t>A zatem uwagę odrzucono.</w:t>
      </w:r>
      <w:bookmarkEnd w:id="2"/>
    </w:p>
    <w:p w14:paraId="0A67484D" w14:textId="08DB7339" w:rsidR="004072B6" w:rsidRPr="004072B6" w:rsidRDefault="00E63B10" w:rsidP="00DB0BE3">
      <w:pPr>
        <w:pStyle w:val="Tekstpodstawowy"/>
        <w:numPr>
          <w:ilvl w:val="0"/>
          <w:numId w:val="46"/>
        </w:numPr>
        <w:spacing w:after="0"/>
        <w:ind w:left="284" w:hanging="284"/>
        <w:rPr>
          <w:rFonts w:ascii="Times New Roman" w:hAnsi="Times New Roman"/>
          <w:sz w:val="24"/>
          <w:szCs w:val="24"/>
        </w:rPr>
      </w:pPr>
      <w:r w:rsidRPr="004072B6">
        <w:rPr>
          <w:rFonts w:ascii="Times New Roman" w:hAnsi="Times New Roman"/>
          <w:sz w:val="24"/>
          <w:szCs w:val="24"/>
        </w:rPr>
        <w:t xml:space="preserve">Uwaga złożona w dniu </w:t>
      </w:r>
      <w:r w:rsidR="004072B6" w:rsidRPr="004072B6">
        <w:rPr>
          <w:rFonts w:ascii="Times New Roman" w:hAnsi="Times New Roman"/>
          <w:sz w:val="24"/>
          <w:szCs w:val="24"/>
        </w:rPr>
        <w:t>01</w:t>
      </w:r>
      <w:r w:rsidRPr="004072B6">
        <w:rPr>
          <w:rFonts w:ascii="Times New Roman" w:hAnsi="Times New Roman"/>
          <w:sz w:val="24"/>
          <w:szCs w:val="24"/>
        </w:rPr>
        <w:t>.0</w:t>
      </w:r>
      <w:r w:rsidR="004072B6" w:rsidRPr="004072B6">
        <w:rPr>
          <w:rFonts w:ascii="Times New Roman" w:hAnsi="Times New Roman"/>
          <w:sz w:val="24"/>
          <w:szCs w:val="24"/>
        </w:rPr>
        <w:t>9</w:t>
      </w:r>
      <w:r w:rsidRPr="004072B6">
        <w:rPr>
          <w:rFonts w:ascii="Times New Roman" w:hAnsi="Times New Roman"/>
          <w:sz w:val="24"/>
          <w:szCs w:val="24"/>
        </w:rPr>
        <w:t>.202</w:t>
      </w:r>
      <w:r w:rsidR="004072B6" w:rsidRPr="004072B6">
        <w:rPr>
          <w:rFonts w:ascii="Times New Roman" w:hAnsi="Times New Roman"/>
          <w:sz w:val="24"/>
          <w:szCs w:val="24"/>
        </w:rPr>
        <w:t>3</w:t>
      </w:r>
      <w:r w:rsidRPr="004072B6">
        <w:rPr>
          <w:rFonts w:ascii="Times New Roman" w:hAnsi="Times New Roman"/>
          <w:sz w:val="24"/>
          <w:szCs w:val="24"/>
        </w:rPr>
        <w:t xml:space="preserve"> r. dotycząca </w:t>
      </w:r>
      <w:r w:rsidR="004072B6" w:rsidRPr="004072B6">
        <w:rPr>
          <w:rFonts w:ascii="Times New Roman" w:hAnsi="Times New Roman"/>
          <w:sz w:val="24"/>
          <w:szCs w:val="24"/>
        </w:rPr>
        <w:t xml:space="preserve">dodania działek nr 80/2, 80/5, 80/12, 80/14, 80/15, 81 położonych w obrębie Bałdowo do planu miejscowego i wytyczenia drogi między ulicą Piękną a Boczną. </w:t>
      </w:r>
    </w:p>
    <w:p w14:paraId="2AA6C1E2" w14:textId="752DA673" w:rsidR="00E34E45" w:rsidRPr="004072B6" w:rsidRDefault="00C70AC0" w:rsidP="004072B6">
      <w:pPr>
        <w:pStyle w:val="Tekstpodstawowy"/>
        <w:spacing w:after="0"/>
        <w:ind w:left="284"/>
        <w:rPr>
          <w:rFonts w:ascii="Times New Roman" w:hAnsi="Times New Roman"/>
          <w:sz w:val="24"/>
          <w:szCs w:val="24"/>
        </w:rPr>
      </w:pPr>
      <w:r w:rsidRPr="004072B6">
        <w:rPr>
          <w:rFonts w:ascii="Times New Roman" w:hAnsi="Times New Roman"/>
          <w:sz w:val="24"/>
          <w:szCs w:val="24"/>
          <w:u w:val="single"/>
        </w:rPr>
        <w:t>Uzasadnienie:</w:t>
      </w:r>
      <w:r w:rsidRPr="004072B6">
        <w:rPr>
          <w:rFonts w:ascii="Times New Roman" w:hAnsi="Times New Roman"/>
          <w:sz w:val="24"/>
          <w:szCs w:val="24"/>
        </w:rPr>
        <w:t xml:space="preserve"> Uwag</w:t>
      </w:r>
      <w:r w:rsidR="004072B6" w:rsidRPr="004072B6">
        <w:rPr>
          <w:rFonts w:ascii="Times New Roman" w:hAnsi="Times New Roman"/>
          <w:sz w:val="24"/>
          <w:szCs w:val="24"/>
        </w:rPr>
        <w:t>a bezzasadna</w:t>
      </w:r>
      <w:r w:rsidRPr="004072B6">
        <w:rPr>
          <w:rFonts w:ascii="Times New Roman" w:hAnsi="Times New Roman"/>
          <w:sz w:val="24"/>
          <w:szCs w:val="24"/>
        </w:rPr>
        <w:t xml:space="preserve">, ponieważ </w:t>
      </w:r>
      <w:r w:rsidR="004072B6" w:rsidRPr="004072B6">
        <w:rPr>
          <w:rFonts w:ascii="Times New Roman" w:hAnsi="Times New Roman"/>
          <w:sz w:val="24"/>
          <w:szCs w:val="24"/>
        </w:rPr>
        <w:t>na terenach z zabudową mieszkaniową</w:t>
      </w:r>
      <w:r w:rsidR="003521E8">
        <w:rPr>
          <w:rFonts w:ascii="Times New Roman" w:hAnsi="Times New Roman"/>
          <w:sz w:val="24"/>
          <w:szCs w:val="24"/>
        </w:rPr>
        <w:t xml:space="preserve"> i rolną</w:t>
      </w:r>
      <w:r w:rsidR="004072B6" w:rsidRPr="004072B6">
        <w:rPr>
          <w:rFonts w:ascii="Times New Roman" w:hAnsi="Times New Roman"/>
          <w:sz w:val="24"/>
          <w:szCs w:val="24"/>
        </w:rPr>
        <w:t xml:space="preserve"> w planach miejscowych możliwe jest wytyczenie dróg wewnętrznych.</w:t>
      </w:r>
      <w:r w:rsidR="004072B6" w:rsidRPr="004072B6">
        <w:t xml:space="preserve"> </w:t>
      </w:r>
      <w:r w:rsidR="004072B6" w:rsidRPr="004072B6">
        <w:rPr>
          <w:rFonts w:ascii="Times New Roman" w:hAnsi="Times New Roman"/>
          <w:sz w:val="24"/>
          <w:szCs w:val="24"/>
        </w:rPr>
        <w:t xml:space="preserve">A zatem uwagę </w:t>
      </w:r>
      <w:r w:rsidR="004072B6">
        <w:rPr>
          <w:rFonts w:ascii="Times New Roman" w:hAnsi="Times New Roman"/>
          <w:sz w:val="24"/>
          <w:szCs w:val="24"/>
        </w:rPr>
        <w:t>uznano za bezzasadną.</w:t>
      </w:r>
    </w:p>
    <w:p w14:paraId="59ADEF73" w14:textId="10D3258E" w:rsidR="00E34E45" w:rsidRPr="004072B6" w:rsidRDefault="00E34E45" w:rsidP="00E34E45">
      <w:pPr>
        <w:pStyle w:val="Tekstpodstawowy"/>
        <w:numPr>
          <w:ilvl w:val="0"/>
          <w:numId w:val="46"/>
        </w:numPr>
        <w:spacing w:after="0"/>
        <w:ind w:left="284" w:hanging="284"/>
        <w:rPr>
          <w:rFonts w:ascii="Times New Roman" w:hAnsi="Times New Roman"/>
          <w:sz w:val="24"/>
          <w:szCs w:val="24"/>
        </w:rPr>
      </w:pPr>
      <w:r w:rsidRPr="004072B6">
        <w:rPr>
          <w:rFonts w:ascii="Times New Roman" w:hAnsi="Times New Roman"/>
          <w:sz w:val="24"/>
          <w:szCs w:val="24"/>
        </w:rPr>
        <w:lastRenderedPageBreak/>
        <w:t xml:space="preserve">Uwaga złożona w dniu </w:t>
      </w:r>
      <w:r w:rsidR="004072B6" w:rsidRPr="004072B6">
        <w:rPr>
          <w:rFonts w:ascii="Times New Roman" w:hAnsi="Times New Roman"/>
          <w:sz w:val="24"/>
          <w:szCs w:val="24"/>
        </w:rPr>
        <w:t>04</w:t>
      </w:r>
      <w:r w:rsidRPr="004072B6">
        <w:rPr>
          <w:rFonts w:ascii="Times New Roman" w:hAnsi="Times New Roman"/>
          <w:sz w:val="24"/>
          <w:szCs w:val="24"/>
        </w:rPr>
        <w:t>.0</w:t>
      </w:r>
      <w:r w:rsidR="004072B6" w:rsidRPr="004072B6">
        <w:rPr>
          <w:rFonts w:ascii="Times New Roman" w:hAnsi="Times New Roman"/>
          <w:sz w:val="24"/>
          <w:szCs w:val="24"/>
        </w:rPr>
        <w:t>9</w:t>
      </w:r>
      <w:r w:rsidRPr="004072B6">
        <w:rPr>
          <w:rFonts w:ascii="Times New Roman" w:hAnsi="Times New Roman"/>
          <w:sz w:val="24"/>
          <w:szCs w:val="24"/>
        </w:rPr>
        <w:t>.202</w:t>
      </w:r>
      <w:r w:rsidR="004072B6" w:rsidRPr="004072B6">
        <w:rPr>
          <w:rFonts w:ascii="Times New Roman" w:hAnsi="Times New Roman"/>
          <w:sz w:val="24"/>
          <w:szCs w:val="24"/>
        </w:rPr>
        <w:t>3</w:t>
      </w:r>
      <w:r w:rsidRPr="004072B6">
        <w:rPr>
          <w:rFonts w:ascii="Times New Roman" w:hAnsi="Times New Roman"/>
          <w:sz w:val="24"/>
          <w:szCs w:val="24"/>
        </w:rPr>
        <w:t xml:space="preserve"> r. dotycząca </w:t>
      </w:r>
      <w:r w:rsidR="004072B6" w:rsidRPr="004072B6">
        <w:rPr>
          <w:rFonts w:ascii="Times New Roman" w:hAnsi="Times New Roman"/>
          <w:sz w:val="24"/>
          <w:szCs w:val="24"/>
        </w:rPr>
        <w:t xml:space="preserve">zmiany przeznaczenia działki nr 91/2 </w:t>
      </w:r>
      <w:r w:rsidR="00C9411A">
        <w:rPr>
          <w:rFonts w:ascii="Times New Roman" w:hAnsi="Times New Roman"/>
          <w:sz w:val="24"/>
          <w:szCs w:val="24"/>
        </w:rPr>
        <w:t xml:space="preserve">                      </w:t>
      </w:r>
      <w:r w:rsidR="004072B6" w:rsidRPr="004072B6">
        <w:rPr>
          <w:rFonts w:ascii="Times New Roman" w:hAnsi="Times New Roman"/>
          <w:sz w:val="24"/>
          <w:szCs w:val="24"/>
        </w:rPr>
        <w:t>w obrębie Rokitki w Studium na tereny mieszkaniowo-usługowe z preferencją dla zabudowy mieszkaniowej jednorodzinnej</w:t>
      </w:r>
      <w:r w:rsidRPr="004072B6">
        <w:rPr>
          <w:rFonts w:ascii="Times New Roman" w:hAnsi="Times New Roman"/>
          <w:sz w:val="24"/>
          <w:szCs w:val="24"/>
        </w:rPr>
        <w:t xml:space="preserve">. </w:t>
      </w:r>
    </w:p>
    <w:p w14:paraId="184A643D" w14:textId="58AAC581" w:rsidR="00E34E45" w:rsidRPr="004072B6" w:rsidRDefault="00E34E45" w:rsidP="00E34E45">
      <w:pPr>
        <w:pStyle w:val="Tekstpodstawowy"/>
        <w:spacing w:after="0"/>
        <w:ind w:left="284"/>
        <w:rPr>
          <w:rFonts w:ascii="Times New Roman" w:hAnsi="Times New Roman"/>
          <w:sz w:val="24"/>
          <w:szCs w:val="24"/>
        </w:rPr>
      </w:pPr>
      <w:r w:rsidRPr="004072B6">
        <w:rPr>
          <w:rFonts w:ascii="Times New Roman" w:hAnsi="Times New Roman"/>
          <w:sz w:val="24"/>
          <w:szCs w:val="24"/>
          <w:u w:val="single"/>
        </w:rPr>
        <w:t>Uzasadnienie:</w:t>
      </w:r>
      <w:r w:rsidRPr="004072B6">
        <w:rPr>
          <w:rFonts w:ascii="Times New Roman" w:hAnsi="Times New Roman"/>
          <w:sz w:val="24"/>
          <w:szCs w:val="24"/>
        </w:rPr>
        <w:t xml:space="preserve"> </w:t>
      </w:r>
      <w:r w:rsidR="004072B6" w:rsidRPr="004072B6">
        <w:rPr>
          <w:rFonts w:ascii="Times New Roman" w:hAnsi="Times New Roman"/>
          <w:sz w:val="24"/>
          <w:szCs w:val="24"/>
        </w:rPr>
        <w:t xml:space="preserve">Uwaga bezzasadna, gdyż część działki przeznaczono pod tereny mieszkaniowo-usługowe z preferencją zabudowy mieszkaniowej. Całość działki nie może zostać przeznaczona na tą funkcję w związku z negatywną opinią PWKZ </w:t>
      </w:r>
      <w:r w:rsidR="00C9411A">
        <w:rPr>
          <w:rFonts w:ascii="Times New Roman" w:hAnsi="Times New Roman"/>
          <w:sz w:val="24"/>
          <w:szCs w:val="24"/>
        </w:rPr>
        <w:t xml:space="preserve">                                               </w:t>
      </w:r>
      <w:r w:rsidR="004072B6" w:rsidRPr="004072B6">
        <w:rPr>
          <w:rFonts w:ascii="Times New Roman" w:hAnsi="Times New Roman"/>
          <w:sz w:val="24"/>
          <w:szCs w:val="24"/>
        </w:rPr>
        <w:t xml:space="preserve"> nr ZN.5150.282.5.2021</w:t>
      </w:r>
      <w:r w:rsidR="00B21CA1">
        <w:rPr>
          <w:rFonts w:ascii="Times New Roman" w:hAnsi="Times New Roman"/>
          <w:sz w:val="24"/>
          <w:szCs w:val="24"/>
        </w:rPr>
        <w:t>.</w:t>
      </w:r>
      <w:r w:rsidR="004072B6" w:rsidRPr="004072B6">
        <w:rPr>
          <w:rFonts w:ascii="Times New Roman" w:hAnsi="Times New Roman"/>
          <w:sz w:val="24"/>
          <w:szCs w:val="24"/>
        </w:rPr>
        <w:t>Ako/AW/MM/JK z dnia 26.10.2022 r. która umożliwia przeznaczenie pod ww</w:t>
      </w:r>
      <w:r w:rsidR="00C9411A">
        <w:rPr>
          <w:rFonts w:ascii="Times New Roman" w:hAnsi="Times New Roman"/>
          <w:sz w:val="24"/>
          <w:szCs w:val="24"/>
        </w:rPr>
        <w:t>.</w:t>
      </w:r>
      <w:r w:rsidR="004072B6" w:rsidRPr="004072B6">
        <w:rPr>
          <w:rFonts w:ascii="Times New Roman" w:hAnsi="Times New Roman"/>
          <w:sz w:val="24"/>
          <w:szCs w:val="24"/>
        </w:rPr>
        <w:t xml:space="preserve"> zabudowę jedynie części działki (pierwszej linii zabudowy wzdłuż drogi)</w:t>
      </w:r>
      <w:r w:rsidRPr="004072B6">
        <w:rPr>
          <w:rFonts w:ascii="Times New Roman" w:hAnsi="Times New Roman"/>
          <w:sz w:val="24"/>
          <w:szCs w:val="24"/>
        </w:rPr>
        <w:t>. A zatem uwagę odrzucono.</w:t>
      </w:r>
    </w:p>
    <w:p w14:paraId="29CCFD70" w14:textId="19EEEA6C" w:rsidR="00E34E45" w:rsidRPr="006B5FE8" w:rsidRDefault="00E34E45" w:rsidP="00E34E45">
      <w:pPr>
        <w:pStyle w:val="Tekstpodstawowy"/>
        <w:numPr>
          <w:ilvl w:val="0"/>
          <w:numId w:val="46"/>
        </w:numPr>
        <w:spacing w:after="0"/>
        <w:ind w:left="284" w:hanging="284"/>
        <w:rPr>
          <w:rFonts w:ascii="Times New Roman" w:hAnsi="Times New Roman"/>
          <w:sz w:val="24"/>
          <w:szCs w:val="24"/>
        </w:rPr>
      </w:pPr>
      <w:bookmarkStart w:id="3" w:name="_Hlk152279672"/>
      <w:r w:rsidRPr="006B5FE8">
        <w:rPr>
          <w:rFonts w:ascii="Times New Roman" w:hAnsi="Times New Roman"/>
          <w:sz w:val="24"/>
          <w:szCs w:val="24"/>
        </w:rPr>
        <w:t xml:space="preserve">Uwaga złożona w dniu </w:t>
      </w:r>
      <w:r w:rsidR="006B5FE8" w:rsidRPr="006B5FE8">
        <w:rPr>
          <w:rFonts w:ascii="Times New Roman" w:hAnsi="Times New Roman"/>
          <w:sz w:val="24"/>
          <w:szCs w:val="24"/>
        </w:rPr>
        <w:t>04</w:t>
      </w:r>
      <w:r w:rsidRPr="006B5FE8">
        <w:rPr>
          <w:rFonts w:ascii="Times New Roman" w:hAnsi="Times New Roman"/>
          <w:sz w:val="24"/>
          <w:szCs w:val="24"/>
        </w:rPr>
        <w:t>.0</w:t>
      </w:r>
      <w:r w:rsidR="006B5FE8" w:rsidRPr="006B5FE8">
        <w:rPr>
          <w:rFonts w:ascii="Times New Roman" w:hAnsi="Times New Roman"/>
          <w:sz w:val="24"/>
          <w:szCs w:val="24"/>
        </w:rPr>
        <w:t>9</w:t>
      </w:r>
      <w:r w:rsidRPr="006B5FE8">
        <w:rPr>
          <w:rFonts w:ascii="Times New Roman" w:hAnsi="Times New Roman"/>
          <w:sz w:val="24"/>
          <w:szCs w:val="24"/>
        </w:rPr>
        <w:t>.202</w:t>
      </w:r>
      <w:r w:rsidR="006B5FE8" w:rsidRPr="006B5FE8">
        <w:rPr>
          <w:rFonts w:ascii="Times New Roman" w:hAnsi="Times New Roman"/>
          <w:sz w:val="24"/>
          <w:szCs w:val="24"/>
        </w:rPr>
        <w:t>3</w:t>
      </w:r>
      <w:r w:rsidRPr="006B5FE8">
        <w:rPr>
          <w:rFonts w:ascii="Times New Roman" w:hAnsi="Times New Roman"/>
          <w:sz w:val="24"/>
          <w:szCs w:val="24"/>
        </w:rPr>
        <w:t xml:space="preserve"> r. dotycząca </w:t>
      </w:r>
      <w:r w:rsidR="006B5FE8" w:rsidRPr="006B5FE8">
        <w:rPr>
          <w:rFonts w:ascii="Times New Roman" w:hAnsi="Times New Roman"/>
          <w:sz w:val="24"/>
          <w:szCs w:val="24"/>
        </w:rPr>
        <w:t xml:space="preserve">zmiany przeznaczenia działki nr 120/7 </w:t>
      </w:r>
      <w:r w:rsidR="00C9411A">
        <w:rPr>
          <w:rFonts w:ascii="Times New Roman" w:hAnsi="Times New Roman"/>
          <w:sz w:val="24"/>
          <w:szCs w:val="24"/>
        </w:rPr>
        <w:t xml:space="preserve">                     </w:t>
      </w:r>
      <w:r w:rsidR="006B5FE8" w:rsidRPr="006B5FE8">
        <w:rPr>
          <w:rFonts w:ascii="Times New Roman" w:hAnsi="Times New Roman"/>
          <w:sz w:val="24"/>
          <w:szCs w:val="24"/>
        </w:rPr>
        <w:t>w obrębie Bałdowo w Studium z terenów oznaczonych jako rolne na tereny zabudowy mieszkaniowej jednorodzinnej.</w:t>
      </w:r>
      <w:r w:rsidRPr="006B5FE8">
        <w:rPr>
          <w:rFonts w:ascii="Times New Roman" w:hAnsi="Times New Roman"/>
          <w:sz w:val="24"/>
          <w:szCs w:val="24"/>
        </w:rPr>
        <w:t xml:space="preserve"> </w:t>
      </w:r>
    </w:p>
    <w:p w14:paraId="5ABF8321" w14:textId="77777777" w:rsidR="006B5FE8" w:rsidRDefault="00E34E45" w:rsidP="006B5FE8">
      <w:pPr>
        <w:pStyle w:val="Tekstpodstawowy"/>
        <w:spacing w:after="0"/>
        <w:ind w:left="284"/>
        <w:rPr>
          <w:rFonts w:ascii="Times New Roman" w:hAnsi="Times New Roman"/>
          <w:sz w:val="24"/>
          <w:szCs w:val="24"/>
        </w:rPr>
      </w:pPr>
      <w:r w:rsidRPr="006B5FE8">
        <w:rPr>
          <w:rFonts w:ascii="Times New Roman" w:hAnsi="Times New Roman"/>
          <w:sz w:val="24"/>
          <w:szCs w:val="24"/>
          <w:u w:val="single"/>
        </w:rPr>
        <w:t>Uzasadnienie</w:t>
      </w:r>
      <w:r w:rsidRPr="006B5FE8">
        <w:rPr>
          <w:rFonts w:ascii="Times New Roman" w:hAnsi="Times New Roman"/>
          <w:sz w:val="24"/>
          <w:szCs w:val="24"/>
        </w:rPr>
        <w:t xml:space="preserve">: </w:t>
      </w:r>
      <w:r w:rsidR="006B5FE8" w:rsidRPr="006B5FE8">
        <w:rPr>
          <w:rFonts w:ascii="Times New Roman" w:hAnsi="Times New Roman"/>
          <w:sz w:val="24"/>
          <w:szCs w:val="24"/>
        </w:rPr>
        <w:t>Uwaga bezzasadna. W studium tereny działki nr 120/</w:t>
      </w:r>
      <w:r w:rsidR="006B5FE8">
        <w:rPr>
          <w:rFonts w:ascii="Times New Roman" w:hAnsi="Times New Roman"/>
          <w:sz w:val="24"/>
          <w:szCs w:val="24"/>
        </w:rPr>
        <w:t>7</w:t>
      </w:r>
      <w:r w:rsidR="006B5FE8" w:rsidRPr="006B5FE8">
        <w:rPr>
          <w:rFonts w:ascii="Times New Roman" w:hAnsi="Times New Roman"/>
          <w:sz w:val="24"/>
          <w:szCs w:val="24"/>
        </w:rPr>
        <w:t xml:space="preserve"> w obrębie Bałdowo przeznaczone są na tereny mieszkaniowo-usługowe z preferencją dla zabudowy mieszkaniowej jednorodzinnej</w:t>
      </w:r>
      <w:r w:rsidRPr="006B5FE8">
        <w:rPr>
          <w:rFonts w:ascii="Times New Roman" w:hAnsi="Times New Roman"/>
          <w:sz w:val="24"/>
          <w:szCs w:val="24"/>
        </w:rPr>
        <w:t xml:space="preserve">. A zatem uwagę </w:t>
      </w:r>
      <w:r w:rsidR="006B5FE8" w:rsidRPr="006B5FE8">
        <w:rPr>
          <w:rFonts w:ascii="Times New Roman" w:hAnsi="Times New Roman"/>
          <w:sz w:val="24"/>
          <w:szCs w:val="24"/>
        </w:rPr>
        <w:t>uznano za bezzasadną</w:t>
      </w:r>
      <w:r w:rsidRPr="006B5FE8">
        <w:rPr>
          <w:rFonts w:ascii="Times New Roman" w:hAnsi="Times New Roman"/>
          <w:sz w:val="24"/>
          <w:szCs w:val="24"/>
        </w:rPr>
        <w:t>.</w:t>
      </w:r>
      <w:bookmarkEnd w:id="3"/>
    </w:p>
    <w:p w14:paraId="4DAD2C01" w14:textId="621F51E6" w:rsidR="006B5FE8" w:rsidRPr="006B5FE8" w:rsidRDefault="006B5FE8" w:rsidP="006B5FE8">
      <w:pPr>
        <w:pStyle w:val="Tekstpodstawowy"/>
        <w:numPr>
          <w:ilvl w:val="0"/>
          <w:numId w:val="46"/>
        </w:numPr>
        <w:spacing w:after="0"/>
        <w:ind w:left="284" w:hanging="284"/>
        <w:rPr>
          <w:rFonts w:ascii="Times New Roman" w:hAnsi="Times New Roman"/>
          <w:sz w:val="24"/>
          <w:szCs w:val="24"/>
        </w:rPr>
      </w:pPr>
      <w:r w:rsidRPr="006B5FE8">
        <w:rPr>
          <w:rFonts w:ascii="Times New Roman" w:hAnsi="Times New Roman"/>
          <w:sz w:val="24"/>
          <w:szCs w:val="24"/>
        </w:rPr>
        <w:t>Uwaga złożona w dniu 04.09.2023 r. dotycząca zmiany przeznaczenia działki nr 120/4</w:t>
      </w:r>
      <w:r w:rsidR="00B21CA1">
        <w:rPr>
          <w:rFonts w:ascii="Times New Roman" w:hAnsi="Times New Roman"/>
          <w:sz w:val="24"/>
          <w:szCs w:val="24"/>
        </w:rPr>
        <w:t xml:space="preserve">                  </w:t>
      </w:r>
      <w:r w:rsidRPr="006B5FE8">
        <w:rPr>
          <w:rFonts w:ascii="Times New Roman" w:hAnsi="Times New Roman"/>
          <w:sz w:val="24"/>
          <w:szCs w:val="24"/>
        </w:rPr>
        <w:t xml:space="preserve"> w obrębie Bałdowo w Studium z terenów oznaczonych jako rolne na tereny zabudowy mieszkaniowej jednorodzinnej.</w:t>
      </w:r>
    </w:p>
    <w:p w14:paraId="5FC1383E" w14:textId="405A8C53" w:rsidR="006B5FE8" w:rsidRPr="006B5FE8" w:rsidRDefault="006B5FE8" w:rsidP="006B5FE8">
      <w:pPr>
        <w:pStyle w:val="Tekstpodstawowy"/>
        <w:spacing w:after="0"/>
        <w:ind w:left="284"/>
        <w:rPr>
          <w:rFonts w:ascii="Times New Roman" w:hAnsi="Times New Roman"/>
          <w:sz w:val="24"/>
          <w:szCs w:val="24"/>
        </w:rPr>
      </w:pPr>
      <w:r w:rsidRPr="006B5FE8">
        <w:rPr>
          <w:rFonts w:ascii="Times New Roman" w:hAnsi="Times New Roman"/>
          <w:sz w:val="24"/>
          <w:szCs w:val="24"/>
          <w:u w:val="single"/>
        </w:rPr>
        <w:t>Uzasadnienie:</w:t>
      </w:r>
      <w:r w:rsidRPr="006B5FE8">
        <w:rPr>
          <w:rFonts w:ascii="Times New Roman" w:hAnsi="Times New Roman"/>
          <w:sz w:val="24"/>
          <w:szCs w:val="24"/>
        </w:rPr>
        <w:t xml:space="preserve"> Uwaga bezzasadna. W studium tereny działki nr 120/4 w obrębie Bałdowo przeznaczone są na tereny mieszkaniowo-usługowe z preferencją dla zabudowy mieszkaniowej jednorodzinnej. A zatem uwagę uznano za bezzasadną.</w:t>
      </w:r>
    </w:p>
    <w:p w14:paraId="0E0C94C7" w14:textId="4F51CC71" w:rsidR="00E34E45" w:rsidRPr="006B5FE8" w:rsidRDefault="00E34E45" w:rsidP="00E34E45">
      <w:pPr>
        <w:pStyle w:val="Tekstpodstawowy"/>
        <w:numPr>
          <w:ilvl w:val="0"/>
          <w:numId w:val="46"/>
        </w:numPr>
        <w:spacing w:after="0"/>
        <w:ind w:left="284" w:hanging="284"/>
        <w:rPr>
          <w:rFonts w:ascii="Times New Roman" w:hAnsi="Times New Roman"/>
          <w:sz w:val="24"/>
          <w:szCs w:val="24"/>
        </w:rPr>
      </w:pPr>
      <w:r w:rsidRPr="006B5FE8">
        <w:rPr>
          <w:rFonts w:ascii="Times New Roman" w:hAnsi="Times New Roman"/>
          <w:sz w:val="24"/>
          <w:szCs w:val="24"/>
        </w:rPr>
        <w:t>Uwaga złożona w dniu 3</w:t>
      </w:r>
      <w:r w:rsidR="006B5FE8" w:rsidRPr="006B5FE8">
        <w:rPr>
          <w:rFonts w:ascii="Times New Roman" w:hAnsi="Times New Roman"/>
          <w:sz w:val="24"/>
          <w:szCs w:val="24"/>
        </w:rPr>
        <w:t>1</w:t>
      </w:r>
      <w:r w:rsidRPr="006B5FE8">
        <w:rPr>
          <w:rFonts w:ascii="Times New Roman" w:hAnsi="Times New Roman"/>
          <w:sz w:val="24"/>
          <w:szCs w:val="24"/>
        </w:rPr>
        <w:t>.08.202</w:t>
      </w:r>
      <w:r w:rsidR="006B5FE8" w:rsidRPr="006B5FE8">
        <w:rPr>
          <w:rFonts w:ascii="Times New Roman" w:hAnsi="Times New Roman"/>
          <w:sz w:val="24"/>
          <w:szCs w:val="24"/>
        </w:rPr>
        <w:t>3</w:t>
      </w:r>
      <w:r w:rsidRPr="006B5FE8">
        <w:rPr>
          <w:rFonts w:ascii="Times New Roman" w:hAnsi="Times New Roman"/>
          <w:sz w:val="24"/>
          <w:szCs w:val="24"/>
        </w:rPr>
        <w:t xml:space="preserve"> r. dotycząca </w:t>
      </w:r>
      <w:r w:rsidR="006B5FE8" w:rsidRPr="006B5FE8">
        <w:rPr>
          <w:rFonts w:ascii="Times New Roman" w:hAnsi="Times New Roman"/>
          <w:sz w:val="24"/>
          <w:szCs w:val="24"/>
        </w:rPr>
        <w:t xml:space="preserve">zmiany przeznaczenia działki nr 54/2 </w:t>
      </w:r>
      <w:r w:rsidR="00C9411A">
        <w:rPr>
          <w:rFonts w:ascii="Times New Roman" w:hAnsi="Times New Roman"/>
          <w:sz w:val="24"/>
          <w:szCs w:val="24"/>
        </w:rPr>
        <w:t xml:space="preserve">                        </w:t>
      </w:r>
      <w:r w:rsidR="006B5FE8" w:rsidRPr="006B5FE8">
        <w:rPr>
          <w:rFonts w:ascii="Times New Roman" w:hAnsi="Times New Roman"/>
          <w:sz w:val="24"/>
          <w:szCs w:val="24"/>
        </w:rPr>
        <w:t>w obrębie Czarlin w Studium z terenów oznaczonych jako strefy konserwatorskie ochrony ekspozycji na tereny zabudowy mieszkaniowej jednorodzinnej</w:t>
      </w:r>
      <w:r w:rsidRPr="006B5FE8">
        <w:rPr>
          <w:rFonts w:ascii="Times New Roman" w:hAnsi="Times New Roman"/>
          <w:sz w:val="24"/>
          <w:szCs w:val="24"/>
        </w:rPr>
        <w:t xml:space="preserve">. </w:t>
      </w:r>
    </w:p>
    <w:p w14:paraId="13B44161" w14:textId="3E227717" w:rsidR="00E34E45" w:rsidRPr="001500A4" w:rsidRDefault="00E34E45" w:rsidP="00E34E45">
      <w:pPr>
        <w:pStyle w:val="Tekstpodstawowy"/>
        <w:spacing w:after="0"/>
        <w:ind w:left="284"/>
        <w:rPr>
          <w:rFonts w:ascii="Times New Roman" w:hAnsi="Times New Roman"/>
          <w:sz w:val="24"/>
          <w:szCs w:val="24"/>
        </w:rPr>
      </w:pPr>
      <w:r w:rsidRPr="001500A4">
        <w:rPr>
          <w:rFonts w:ascii="Times New Roman" w:hAnsi="Times New Roman"/>
          <w:sz w:val="24"/>
          <w:szCs w:val="24"/>
          <w:u w:val="single"/>
        </w:rPr>
        <w:t>Uzasadnienie:</w:t>
      </w:r>
      <w:r w:rsidRPr="001500A4">
        <w:rPr>
          <w:rFonts w:ascii="Times New Roman" w:hAnsi="Times New Roman"/>
          <w:sz w:val="24"/>
          <w:szCs w:val="24"/>
        </w:rPr>
        <w:t xml:space="preserve"> Uwagi nie uwzględniono, ponieważ </w:t>
      </w:r>
      <w:r w:rsidR="006B5FE8" w:rsidRPr="001500A4">
        <w:rPr>
          <w:rFonts w:ascii="Times New Roman" w:hAnsi="Times New Roman"/>
          <w:sz w:val="24"/>
          <w:szCs w:val="24"/>
        </w:rPr>
        <w:t>wniosek dotyczący dz.</w:t>
      </w:r>
      <w:r w:rsidR="00C9411A">
        <w:rPr>
          <w:rFonts w:ascii="Times New Roman" w:hAnsi="Times New Roman"/>
          <w:sz w:val="24"/>
          <w:szCs w:val="24"/>
        </w:rPr>
        <w:t xml:space="preserve"> </w:t>
      </w:r>
      <w:r w:rsidR="006B5FE8" w:rsidRPr="001500A4">
        <w:rPr>
          <w:rFonts w:ascii="Times New Roman" w:hAnsi="Times New Roman"/>
          <w:sz w:val="24"/>
          <w:szCs w:val="24"/>
        </w:rPr>
        <w:t xml:space="preserve">nr 54/2 obręb Czarlin nie może zostać uwzględniony ze względu na negatywną opinie PWKZ </w:t>
      </w:r>
      <w:r w:rsidR="00C9411A">
        <w:rPr>
          <w:rFonts w:ascii="Times New Roman" w:hAnsi="Times New Roman"/>
          <w:sz w:val="24"/>
          <w:szCs w:val="24"/>
        </w:rPr>
        <w:t xml:space="preserve">                                  </w:t>
      </w:r>
      <w:r w:rsidR="006B5FE8" w:rsidRPr="001500A4">
        <w:rPr>
          <w:rFonts w:ascii="Times New Roman" w:hAnsi="Times New Roman"/>
          <w:sz w:val="24"/>
          <w:szCs w:val="24"/>
        </w:rPr>
        <w:t>nr ZN.5150.282.5.2021.Ako/AW/MM/JK z dnia 26.10.2022 r</w:t>
      </w:r>
      <w:r w:rsidRPr="001500A4">
        <w:rPr>
          <w:rFonts w:ascii="Times New Roman" w:hAnsi="Times New Roman"/>
          <w:sz w:val="24"/>
          <w:szCs w:val="24"/>
        </w:rPr>
        <w:t>. A zatem uwagę odrzucono.</w:t>
      </w:r>
    </w:p>
    <w:p w14:paraId="053CEABA" w14:textId="160F29FB" w:rsidR="00E34E45" w:rsidRPr="001500A4" w:rsidRDefault="00E34E45" w:rsidP="00E34E45">
      <w:pPr>
        <w:pStyle w:val="Tekstpodstawowy"/>
        <w:numPr>
          <w:ilvl w:val="0"/>
          <w:numId w:val="46"/>
        </w:numPr>
        <w:spacing w:after="0"/>
        <w:ind w:left="284" w:hanging="284"/>
        <w:rPr>
          <w:rFonts w:ascii="Times New Roman" w:hAnsi="Times New Roman"/>
          <w:sz w:val="24"/>
          <w:szCs w:val="24"/>
        </w:rPr>
      </w:pPr>
      <w:r w:rsidRPr="001500A4">
        <w:rPr>
          <w:rFonts w:ascii="Times New Roman" w:hAnsi="Times New Roman"/>
          <w:sz w:val="24"/>
          <w:szCs w:val="24"/>
        </w:rPr>
        <w:t>Uwaga złożona w dniu 3</w:t>
      </w:r>
      <w:r w:rsidR="006B5FE8" w:rsidRPr="001500A4">
        <w:rPr>
          <w:rFonts w:ascii="Times New Roman" w:hAnsi="Times New Roman"/>
          <w:sz w:val="24"/>
          <w:szCs w:val="24"/>
        </w:rPr>
        <w:t>1</w:t>
      </w:r>
      <w:r w:rsidRPr="001500A4">
        <w:rPr>
          <w:rFonts w:ascii="Times New Roman" w:hAnsi="Times New Roman"/>
          <w:sz w:val="24"/>
          <w:szCs w:val="24"/>
        </w:rPr>
        <w:t xml:space="preserve">.08.2021 r. dotycząca </w:t>
      </w:r>
      <w:r w:rsidR="001500A4" w:rsidRPr="001500A4">
        <w:rPr>
          <w:rFonts w:ascii="Times New Roman" w:hAnsi="Times New Roman"/>
          <w:sz w:val="24"/>
          <w:szCs w:val="24"/>
        </w:rPr>
        <w:t xml:space="preserve">zmiany przeznaczenia działek nr 34/6, 34/5, 34/4 w obrębie Czarlin w Studium na tereny mieszkaniowo-usługowe z preferencją </w:t>
      </w:r>
      <w:r w:rsidR="00C9411A">
        <w:rPr>
          <w:rFonts w:ascii="Times New Roman" w:hAnsi="Times New Roman"/>
          <w:sz w:val="24"/>
          <w:szCs w:val="24"/>
        </w:rPr>
        <w:t xml:space="preserve">                          </w:t>
      </w:r>
      <w:r w:rsidR="001500A4" w:rsidRPr="001500A4">
        <w:rPr>
          <w:rFonts w:ascii="Times New Roman" w:hAnsi="Times New Roman"/>
          <w:sz w:val="24"/>
          <w:szCs w:val="24"/>
        </w:rPr>
        <w:t>dla zabudowy mieszkaniowej mieszanej</w:t>
      </w:r>
      <w:r w:rsidRPr="001500A4">
        <w:rPr>
          <w:rFonts w:ascii="Times New Roman" w:hAnsi="Times New Roman"/>
          <w:sz w:val="24"/>
          <w:szCs w:val="24"/>
        </w:rPr>
        <w:t xml:space="preserve">. </w:t>
      </w:r>
    </w:p>
    <w:p w14:paraId="4627A08B" w14:textId="5E442861" w:rsidR="00E34E45" w:rsidRPr="001500A4" w:rsidRDefault="00E34E45" w:rsidP="00E34E45">
      <w:pPr>
        <w:pStyle w:val="Tekstpodstawowy"/>
        <w:spacing w:after="0"/>
        <w:ind w:left="284"/>
        <w:rPr>
          <w:rFonts w:ascii="Times New Roman" w:hAnsi="Times New Roman"/>
          <w:sz w:val="24"/>
          <w:szCs w:val="24"/>
        </w:rPr>
      </w:pPr>
      <w:r w:rsidRPr="001500A4">
        <w:rPr>
          <w:rFonts w:ascii="Times New Roman" w:hAnsi="Times New Roman"/>
          <w:sz w:val="24"/>
          <w:szCs w:val="24"/>
          <w:u w:val="single"/>
        </w:rPr>
        <w:t>Uzasadnienie</w:t>
      </w:r>
      <w:r w:rsidRPr="001500A4">
        <w:rPr>
          <w:rFonts w:ascii="Times New Roman" w:hAnsi="Times New Roman"/>
          <w:sz w:val="24"/>
          <w:szCs w:val="24"/>
        </w:rPr>
        <w:t xml:space="preserve">: Uwagi nie uwzględniono, ponieważ </w:t>
      </w:r>
      <w:r w:rsidR="001500A4" w:rsidRPr="001500A4">
        <w:rPr>
          <w:rFonts w:ascii="Times New Roman" w:hAnsi="Times New Roman"/>
          <w:sz w:val="24"/>
          <w:szCs w:val="24"/>
        </w:rPr>
        <w:t xml:space="preserve">działkę nr 34/5 obręb Czarlin przeznaczono pod tereny usługowo-mieszkaniowe z preferencją zabudowy usługowej (uwaga bezzasadna), natomiast uwagi nie uwzględniono dla działek nr 34/4 i 34/6 ponieważ działki te leżą na terenie udokumentowanego złoża kopalin oraz w zasięgu strefy ochrony konserwatorskiej zespołów zabudowy ruralistycznej, gdzie obowiązuję zakaz zabudowy </w:t>
      </w:r>
      <w:r w:rsidR="00C9411A">
        <w:rPr>
          <w:rFonts w:ascii="Times New Roman" w:hAnsi="Times New Roman"/>
          <w:sz w:val="24"/>
          <w:szCs w:val="24"/>
        </w:rPr>
        <w:t xml:space="preserve">                </w:t>
      </w:r>
      <w:r w:rsidR="001500A4" w:rsidRPr="001500A4">
        <w:rPr>
          <w:rFonts w:ascii="Times New Roman" w:hAnsi="Times New Roman"/>
          <w:sz w:val="24"/>
          <w:szCs w:val="24"/>
        </w:rPr>
        <w:t>w drugiej linii zabudowy</w:t>
      </w:r>
      <w:r w:rsidRPr="001500A4">
        <w:rPr>
          <w:rFonts w:ascii="Times New Roman" w:hAnsi="Times New Roman"/>
          <w:sz w:val="24"/>
          <w:szCs w:val="24"/>
        </w:rPr>
        <w:t>. A zatem uwagę odrzucono.</w:t>
      </w:r>
    </w:p>
    <w:p w14:paraId="16180A34" w14:textId="29244A20" w:rsidR="00E34E45" w:rsidRPr="001500A4" w:rsidRDefault="00E34E45" w:rsidP="00E34E45">
      <w:pPr>
        <w:pStyle w:val="Tekstpodstawowy"/>
        <w:numPr>
          <w:ilvl w:val="0"/>
          <w:numId w:val="46"/>
        </w:numPr>
        <w:spacing w:after="0"/>
        <w:ind w:left="284" w:hanging="284"/>
        <w:rPr>
          <w:rFonts w:ascii="Times New Roman" w:hAnsi="Times New Roman"/>
          <w:sz w:val="24"/>
          <w:szCs w:val="24"/>
        </w:rPr>
      </w:pPr>
      <w:bookmarkStart w:id="4" w:name="_Hlk152278477"/>
      <w:r w:rsidRPr="001500A4">
        <w:rPr>
          <w:rFonts w:ascii="Times New Roman" w:hAnsi="Times New Roman"/>
          <w:sz w:val="24"/>
          <w:szCs w:val="24"/>
        </w:rPr>
        <w:t>Uwaga złożona w dniu 3</w:t>
      </w:r>
      <w:r w:rsidR="001500A4" w:rsidRPr="001500A4">
        <w:rPr>
          <w:rFonts w:ascii="Times New Roman" w:hAnsi="Times New Roman"/>
          <w:sz w:val="24"/>
          <w:szCs w:val="24"/>
        </w:rPr>
        <w:t>1</w:t>
      </w:r>
      <w:r w:rsidRPr="001500A4">
        <w:rPr>
          <w:rFonts w:ascii="Times New Roman" w:hAnsi="Times New Roman"/>
          <w:sz w:val="24"/>
          <w:szCs w:val="24"/>
        </w:rPr>
        <w:t>.08.202</w:t>
      </w:r>
      <w:r w:rsidR="001500A4" w:rsidRPr="001500A4">
        <w:rPr>
          <w:rFonts w:ascii="Times New Roman" w:hAnsi="Times New Roman"/>
          <w:sz w:val="24"/>
          <w:szCs w:val="24"/>
        </w:rPr>
        <w:t>3</w:t>
      </w:r>
      <w:r w:rsidRPr="001500A4">
        <w:rPr>
          <w:rFonts w:ascii="Times New Roman" w:hAnsi="Times New Roman"/>
          <w:sz w:val="24"/>
          <w:szCs w:val="24"/>
        </w:rPr>
        <w:t xml:space="preserve"> r. dotycząca </w:t>
      </w:r>
      <w:r w:rsidR="001500A4" w:rsidRPr="001500A4">
        <w:rPr>
          <w:rFonts w:ascii="Times New Roman" w:hAnsi="Times New Roman"/>
          <w:sz w:val="24"/>
          <w:szCs w:val="24"/>
        </w:rPr>
        <w:t xml:space="preserve">zmiany przeznaczenia działki nr 40/2 </w:t>
      </w:r>
      <w:r w:rsidR="00B21CA1">
        <w:rPr>
          <w:rFonts w:ascii="Times New Roman" w:hAnsi="Times New Roman"/>
          <w:sz w:val="24"/>
          <w:szCs w:val="24"/>
        </w:rPr>
        <w:t xml:space="preserve">                     </w:t>
      </w:r>
      <w:r w:rsidR="001500A4" w:rsidRPr="001500A4">
        <w:rPr>
          <w:rFonts w:ascii="Times New Roman" w:hAnsi="Times New Roman"/>
          <w:sz w:val="24"/>
          <w:szCs w:val="24"/>
        </w:rPr>
        <w:t>w obrębie Bałdowo w Studium na tereny zabudowy mieszkaniowej jednorodzinnej</w:t>
      </w:r>
      <w:r w:rsidRPr="001500A4">
        <w:rPr>
          <w:rFonts w:ascii="Times New Roman" w:hAnsi="Times New Roman"/>
          <w:sz w:val="24"/>
          <w:szCs w:val="24"/>
        </w:rPr>
        <w:t xml:space="preserve">. </w:t>
      </w:r>
    </w:p>
    <w:p w14:paraId="2C848E14" w14:textId="365ABAEA" w:rsidR="00E34E45" w:rsidRPr="001500A4" w:rsidRDefault="00E34E45" w:rsidP="00E34E45">
      <w:pPr>
        <w:pStyle w:val="Tekstpodstawowy"/>
        <w:spacing w:after="0"/>
        <w:ind w:left="284"/>
        <w:rPr>
          <w:rFonts w:ascii="Times New Roman" w:hAnsi="Times New Roman"/>
          <w:sz w:val="24"/>
          <w:szCs w:val="24"/>
        </w:rPr>
      </w:pPr>
      <w:r w:rsidRPr="001500A4">
        <w:rPr>
          <w:rFonts w:ascii="Times New Roman" w:hAnsi="Times New Roman"/>
          <w:sz w:val="24"/>
          <w:szCs w:val="24"/>
          <w:u w:val="single"/>
        </w:rPr>
        <w:t>Uzasadnienie:</w:t>
      </w:r>
      <w:r w:rsidRPr="001500A4">
        <w:rPr>
          <w:rFonts w:ascii="Times New Roman" w:hAnsi="Times New Roman"/>
          <w:sz w:val="24"/>
          <w:szCs w:val="24"/>
        </w:rPr>
        <w:t xml:space="preserve"> Uwagi nie uwzględniono, ponieważ </w:t>
      </w:r>
      <w:r w:rsidR="001500A4" w:rsidRPr="001500A4">
        <w:rPr>
          <w:rFonts w:ascii="Times New Roman" w:hAnsi="Times New Roman"/>
          <w:sz w:val="24"/>
          <w:szCs w:val="24"/>
        </w:rPr>
        <w:t>południowa część działki nr 40/2 obręb Bałdowo przeznaczono pod tereny o przewadze zabudowy mieszkaniowej i zagrodowej istniejące</w:t>
      </w:r>
      <w:r w:rsidR="00C9411A">
        <w:rPr>
          <w:rFonts w:ascii="Times New Roman" w:hAnsi="Times New Roman"/>
          <w:sz w:val="24"/>
          <w:szCs w:val="24"/>
        </w:rPr>
        <w:t>.</w:t>
      </w:r>
      <w:r w:rsidR="001500A4" w:rsidRPr="001500A4">
        <w:rPr>
          <w:rFonts w:ascii="Times New Roman" w:hAnsi="Times New Roman"/>
          <w:sz w:val="24"/>
          <w:szCs w:val="24"/>
        </w:rPr>
        <w:t xml:space="preserve"> Część północna działki ze względu na tereny podmokłe oraz strefę ekspozycji wyłączona jest spod zabudowy zgodnie z negatywną opinią PWKZ ZN.5150.282.5.2021.Ako/AW/MM/JK z dnia 26.10.2022 r</w:t>
      </w:r>
      <w:r w:rsidRPr="001500A4">
        <w:rPr>
          <w:rFonts w:ascii="Times New Roman" w:hAnsi="Times New Roman"/>
          <w:sz w:val="24"/>
          <w:szCs w:val="24"/>
        </w:rPr>
        <w:t>. A zatem uwagę odrzucono.</w:t>
      </w:r>
      <w:bookmarkEnd w:id="4"/>
    </w:p>
    <w:p w14:paraId="685C1A49" w14:textId="02065DC3" w:rsidR="00E34E45" w:rsidRPr="001500A4" w:rsidRDefault="00E34E45" w:rsidP="00E34E45">
      <w:pPr>
        <w:pStyle w:val="Tekstpodstawowy"/>
        <w:numPr>
          <w:ilvl w:val="0"/>
          <w:numId w:val="46"/>
        </w:numPr>
        <w:spacing w:after="0"/>
        <w:ind w:left="284" w:hanging="284"/>
        <w:rPr>
          <w:rFonts w:ascii="Times New Roman" w:hAnsi="Times New Roman"/>
          <w:sz w:val="24"/>
          <w:szCs w:val="24"/>
        </w:rPr>
      </w:pPr>
      <w:r w:rsidRPr="001500A4">
        <w:rPr>
          <w:rFonts w:ascii="Times New Roman" w:hAnsi="Times New Roman"/>
          <w:sz w:val="24"/>
          <w:szCs w:val="24"/>
        </w:rPr>
        <w:t>Uwaga złożona w dniu 3</w:t>
      </w:r>
      <w:r w:rsidR="001500A4" w:rsidRPr="001500A4">
        <w:rPr>
          <w:rFonts w:ascii="Times New Roman" w:hAnsi="Times New Roman"/>
          <w:sz w:val="24"/>
          <w:szCs w:val="24"/>
        </w:rPr>
        <w:t>1</w:t>
      </w:r>
      <w:r w:rsidRPr="001500A4">
        <w:rPr>
          <w:rFonts w:ascii="Times New Roman" w:hAnsi="Times New Roman"/>
          <w:sz w:val="24"/>
          <w:szCs w:val="24"/>
        </w:rPr>
        <w:t>.08.202</w:t>
      </w:r>
      <w:r w:rsidR="001500A4" w:rsidRPr="001500A4">
        <w:rPr>
          <w:rFonts w:ascii="Times New Roman" w:hAnsi="Times New Roman"/>
          <w:sz w:val="24"/>
          <w:szCs w:val="24"/>
        </w:rPr>
        <w:t>3</w:t>
      </w:r>
      <w:r w:rsidRPr="001500A4">
        <w:rPr>
          <w:rFonts w:ascii="Times New Roman" w:hAnsi="Times New Roman"/>
          <w:sz w:val="24"/>
          <w:szCs w:val="24"/>
        </w:rPr>
        <w:t xml:space="preserve"> r. dotycząca zmiany</w:t>
      </w:r>
      <w:r w:rsidR="001500A4" w:rsidRPr="001500A4">
        <w:rPr>
          <w:rFonts w:ascii="Times New Roman" w:hAnsi="Times New Roman"/>
          <w:sz w:val="24"/>
          <w:szCs w:val="24"/>
        </w:rPr>
        <w:t xml:space="preserve"> przeznaczenia całej działki nr 26 lub jej części w obrębie Czarlin w Studium na tereny zabudowy mieszkaniowo-usługowe </w:t>
      </w:r>
      <w:r w:rsidR="00C9411A">
        <w:rPr>
          <w:rFonts w:ascii="Times New Roman" w:hAnsi="Times New Roman"/>
          <w:sz w:val="24"/>
          <w:szCs w:val="24"/>
        </w:rPr>
        <w:t xml:space="preserve">               </w:t>
      </w:r>
      <w:r w:rsidR="001500A4" w:rsidRPr="001500A4">
        <w:rPr>
          <w:rFonts w:ascii="Times New Roman" w:hAnsi="Times New Roman"/>
          <w:sz w:val="24"/>
          <w:szCs w:val="24"/>
        </w:rPr>
        <w:t>z preferencją dla zabudowy mieszkaniowej jednorodzinnej</w:t>
      </w:r>
      <w:r w:rsidRPr="001500A4">
        <w:rPr>
          <w:rFonts w:ascii="Times New Roman" w:hAnsi="Times New Roman"/>
          <w:sz w:val="24"/>
          <w:szCs w:val="24"/>
        </w:rPr>
        <w:t xml:space="preserve">. </w:t>
      </w:r>
    </w:p>
    <w:p w14:paraId="30694713" w14:textId="5D296B70" w:rsidR="00E34E45" w:rsidRPr="001500A4" w:rsidRDefault="00E34E45" w:rsidP="00E34E45">
      <w:pPr>
        <w:pStyle w:val="Tekstpodstawowy"/>
        <w:spacing w:after="0"/>
        <w:ind w:left="284"/>
        <w:rPr>
          <w:rFonts w:ascii="Times New Roman" w:hAnsi="Times New Roman"/>
          <w:sz w:val="24"/>
          <w:szCs w:val="24"/>
        </w:rPr>
      </w:pPr>
      <w:r w:rsidRPr="001500A4">
        <w:rPr>
          <w:rFonts w:ascii="Times New Roman" w:hAnsi="Times New Roman"/>
          <w:sz w:val="24"/>
          <w:szCs w:val="24"/>
          <w:u w:val="single"/>
        </w:rPr>
        <w:t>Uzasadnienie:</w:t>
      </w:r>
      <w:r w:rsidRPr="001500A4">
        <w:rPr>
          <w:rFonts w:ascii="Times New Roman" w:hAnsi="Times New Roman"/>
          <w:sz w:val="24"/>
          <w:szCs w:val="24"/>
        </w:rPr>
        <w:t xml:space="preserve"> Uwagi nie uwzględniono, ponieważ </w:t>
      </w:r>
      <w:r w:rsidR="001500A4" w:rsidRPr="001500A4">
        <w:rPr>
          <w:rFonts w:ascii="Times New Roman" w:hAnsi="Times New Roman"/>
          <w:sz w:val="24"/>
          <w:szCs w:val="24"/>
        </w:rPr>
        <w:t>wniosek dotyczący dz.</w:t>
      </w:r>
      <w:r w:rsidR="00C9411A">
        <w:rPr>
          <w:rFonts w:ascii="Times New Roman" w:hAnsi="Times New Roman"/>
          <w:sz w:val="24"/>
          <w:szCs w:val="24"/>
        </w:rPr>
        <w:t xml:space="preserve"> </w:t>
      </w:r>
      <w:r w:rsidR="001500A4" w:rsidRPr="001500A4">
        <w:rPr>
          <w:rFonts w:ascii="Times New Roman" w:hAnsi="Times New Roman"/>
          <w:sz w:val="24"/>
          <w:szCs w:val="24"/>
        </w:rPr>
        <w:t xml:space="preserve">nr 26 obręb Czarlin nie może zostać uwzględniony ze względu na negatywną opinie PWKZ </w:t>
      </w:r>
      <w:r w:rsidR="00C9411A">
        <w:rPr>
          <w:rFonts w:ascii="Times New Roman" w:hAnsi="Times New Roman"/>
          <w:sz w:val="24"/>
          <w:szCs w:val="24"/>
        </w:rPr>
        <w:t xml:space="preserve">                                 </w:t>
      </w:r>
      <w:r w:rsidR="001500A4" w:rsidRPr="001500A4">
        <w:rPr>
          <w:rFonts w:ascii="Times New Roman" w:hAnsi="Times New Roman"/>
          <w:sz w:val="24"/>
          <w:szCs w:val="24"/>
        </w:rPr>
        <w:t>nr ZN.5150.282.4.2021.Ako/AW/MM/JK z dnia 22.08.2022 r</w:t>
      </w:r>
      <w:r w:rsidR="00C9411A">
        <w:rPr>
          <w:rFonts w:ascii="Times New Roman" w:hAnsi="Times New Roman"/>
          <w:sz w:val="24"/>
          <w:szCs w:val="24"/>
        </w:rPr>
        <w:t>.</w:t>
      </w:r>
      <w:r w:rsidR="001500A4" w:rsidRPr="001500A4">
        <w:rPr>
          <w:rFonts w:ascii="Times New Roman" w:hAnsi="Times New Roman"/>
          <w:sz w:val="24"/>
          <w:szCs w:val="24"/>
        </w:rPr>
        <w:t>, która nakazuje ograniczenie terenów pod nową zabudowę we wsi Czarlin.</w:t>
      </w:r>
      <w:r w:rsidRPr="001500A4">
        <w:rPr>
          <w:rFonts w:ascii="Times New Roman" w:hAnsi="Times New Roman"/>
          <w:sz w:val="24"/>
          <w:szCs w:val="24"/>
        </w:rPr>
        <w:t xml:space="preserve"> A zatem uwagę odrzucono.</w:t>
      </w:r>
    </w:p>
    <w:p w14:paraId="1BD1E8F7" w14:textId="4C90FCE9" w:rsidR="004072B6" w:rsidRPr="00E62FB0" w:rsidRDefault="001500A4" w:rsidP="00E62FB0">
      <w:pPr>
        <w:pStyle w:val="Tekstpodstawowy"/>
        <w:spacing w:after="0"/>
        <w:ind w:left="284" w:hanging="710"/>
        <w:rPr>
          <w:rFonts w:ascii="Times New Roman" w:hAnsi="Times New Roman"/>
          <w:sz w:val="24"/>
          <w:szCs w:val="24"/>
        </w:rPr>
      </w:pPr>
      <w:r w:rsidRPr="00E62FB0">
        <w:rPr>
          <w:rFonts w:ascii="Times New Roman" w:hAnsi="Times New Roman"/>
          <w:b/>
          <w:bCs/>
          <w:sz w:val="24"/>
          <w:szCs w:val="24"/>
        </w:rPr>
        <w:lastRenderedPageBreak/>
        <w:t>11</w:t>
      </w:r>
      <w:r w:rsidR="00E62FB0" w:rsidRPr="00E62FB0">
        <w:rPr>
          <w:rFonts w:ascii="Times New Roman" w:hAnsi="Times New Roman"/>
          <w:b/>
          <w:bCs/>
          <w:sz w:val="24"/>
          <w:szCs w:val="24"/>
        </w:rPr>
        <w:t>÷28.</w:t>
      </w:r>
      <w:r w:rsidR="00E62FB0" w:rsidRPr="00E62FB0">
        <w:rPr>
          <w:rFonts w:ascii="Times New Roman" w:hAnsi="Times New Roman"/>
          <w:sz w:val="24"/>
          <w:szCs w:val="24"/>
        </w:rPr>
        <w:t xml:space="preserve"> </w:t>
      </w:r>
      <w:r w:rsidR="004072B6" w:rsidRPr="00E62FB0">
        <w:rPr>
          <w:rFonts w:ascii="Times New Roman" w:hAnsi="Times New Roman"/>
          <w:sz w:val="24"/>
          <w:szCs w:val="24"/>
        </w:rPr>
        <w:t>Uwag</w:t>
      </w:r>
      <w:r w:rsidR="00E62FB0" w:rsidRPr="00E62FB0">
        <w:rPr>
          <w:rFonts w:ascii="Times New Roman" w:hAnsi="Times New Roman"/>
          <w:sz w:val="24"/>
          <w:szCs w:val="24"/>
        </w:rPr>
        <w:t>i</w:t>
      </w:r>
      <w:r w:rsidR="004072B6" w:rsidRPr="00E62FB0">
        <w:rPr>
          <w:rFonts w:ascii="Times New Roman" w:hAnsi="Times New Roman"/>
          <w:sz w:val="24"/>
          <w:szCs w:val="24"/>
        </w:rPr>
        <w:t xml:space="preserve"> złożon</w:t>
      </w:r>
      <w:r w:rsidR="00E62FB0" w:rsidRPr="00E62FB0">
        <w:rPr>
          <w:rFonts w:ascii="Times New Roman" w:hAnsi="Times New Roman"/>
          <w:sz w:val="24"/>
          <w:szCs w:val="24"/>
        </w:rPr>
        <w:t>e</w:t>
      </w:r>
      <w:r w:rsidR="004072B6" w:rsidRPr="00E62FB0">
        <w:rPr>
          <w:rFonts w:ascii="Times New Roman" w:hAnsi="Times New Roman"/>
          <w:sz w:val="24"/>
          <w:szCs w:val="24"/>
        </w:rPr>
        <w:t xml:space="preserve"> w dniu 3</w:t>
      </w:r>
      <w:r w:rsidR="00E62FB0" w:rsidRPr="00E62FB0">
        <w:rPr>
          <w:rFonts w:ascii="Times New Roman" w:hAnsi="Times New Roman"/>
          <w:sz w:val="24"/>
          <w:szCs w:val="24"/>
        </w:rPr>
        <w:t>1</w:t>
      </w:r>
      <w:r w:rsidR="004072B6" w:rsidRPr="00E62FB0">
        <w:rPr>
          <w:rFonts w:ascii="Times New Roman" w:hAnsi="Times New Roman"/>
          <w:sz w:val="24"/>
          <w:szCs w:val="24"/>
        </w:rPr>
        <w:t>.08.202</w:t>
      </w:r>
      <w:r w:rsidR="00E62FB0" w:rsidRPr="00E62FB0">
        <w:rPr>
          <w:rFonts w:ascii="Times New Roman" w:hAnsi="Times New Roman"/>
          <w:sz w:val="24"/>
          <w:szCs w:val="24"/>
        </w:rPr>
        <w:t>3</w:t>
      </w:r>
      <w:r w:rsidR="004072B6" w:rsidRPr="00E62FB0">
        <w:rPr>
          <w:rFonts w:ascii="Times New Roman" w:hAnsi="Times New Roman"/>
          <w:sz w:val="24"/>
          <w:szCs w:val="24"/>
        </w:rPr>
        <w:t xml:space="preserve"> r. dotycząc</w:t>
      </w:r>
      <w:r w:rsidR="00E62FB0" w:rsidRPr="00E62FB0">
        <w:rPr>
          <w:rFonts w:ascii="Times New Roman" w:hAnsi="Times New Roman"/>
          <w:sz w:val="24"/>
          <w:szCs w:val="24"/>
        </w:rPr>
        <w:t>e</w:t>
      </w:r>
      <w:r w:rsidR="004072B6" w:rsidRPr="00E62FB0">
        <w:rPr>
          <w:rFonts w:ascii="Times New Roman" w:hAnsi="Times New Roman"/>
          <w:sz w:val="24"/>
          <w:szCs w:val="24"/>
        </w:rPr>
        <w:t xml:space="preserve"> </w:t>
      </w:r>
      <w:r w:rsidR="00E62FB0" w:rsidRPr="00E62FB0">
        <w:rPr>
          <w:rFonts w:ascii="Times New Roman" w:hAnsi="Times New Roman"/>
          <w:sz w:val="24"/>
          <w:szCs w:val="24"/>
        </w:rPr>
        <w:t xml:space="preserve">sprzeciwu na zmianę Studium </w:t>
      </w:r>
      <w:r w:rsidR="00C9411A">
        <w:rPr>
          <w:rFonts w:ascii="Times New Roman" w:hAnsi="Times New Roman"/>
          <w:sz w:val="24"/>
          <w:szCs w:val="24"/>
        </w:rPr>
        <w:t xml:space="preserve">                                     </w:t>
      </w:r>
      <w:r w:rsidR="00E62FB0" w:rsidRPr="00E62FB0">
        <w:rPr>
          <w:rFonts w:ascii="Times New Roman" w:hAnsi="Times New Roman"/>
          <w:sz w:val="24"/>
          <w:szCs w:val="24"/>
        </w:rPr>
        <w:t xml:space="preserve">w szczególności  na wyrażeniu zgody na wykonanie inwestycji w postaci parkingu </w:t>
      </w:r>
      <w:r w:rsidR="00C9411A">
        <w:rPr>
          <w:rFonts w:ascii="Times New Roman" w:hAnsi="Times New Roman"/>
          <w:sz w:val="24"/>
          <w:szCs w:val="24"/>
        </w:rPr>
        <w:t xml:space="preserve">                        </w:t>
      </w:r>
      <w:r w:rsidR="00E62FB0" w:rsidRPr="00E62FB0">
        <w:rPr>
          <w:rFonts w:ascii="Times New Roman" w:hAnsi="Times New Roman"/>
          <w:sz w:val="24"/>
          <w:szCs w:val="24"/>
        </w:rPr>
        <w:t>dla pojazdów ciężarowych oraz myjni na działkach nr 16/5 i 16/8 obręb Gniszewo</w:t>
      </w:r>
      <w:r w:rsidR="004072B6" w:rsidRPr="00E62FB0">
        <w:rPr>
          <w:rFonts w:ascii="Times New Roman" w:hAnsi="Times New Roman"/>
          <w:sz w:val="24"/>
          <w:szCs w:val="24"/>
        </w:rPr>
        <w:t xml:space="preserve">. </w:t>
      </w:r>
    </w:p>
    <w:p w14:paraId="124CC8AC" w14:textId="3EE9516B" w:rsidR="001500A4" w:rsidRPr="00E62FB0" w:rsidRDefault="004072B6" w:rsidP="001500A4">
      <w:pPr>
        <w:pStyle w:val="Tekstpodstawowy"/>
        <w:spacing w:after="0"/>
        <w:ind w:left="284"/>
        <w:rPr>
          <w:rFonts w:ascii="Times New Roman" w:hAnsi="Times New Roman"/>
          <w:sz w:val="24"/>
          <w:szCs w:val="24"/>
        </w:rPr>
      </w:pPr>
      <w:r w:rsidRPr="00E62FB0">
        <w:rPr>
          <w:rFonts w:ascii="Times New Roman" w:hAnsi="Times New Roman"/>
          <w:sz w:val="24"/>
          <w:szCs w:val="24"/>
          <w:u w:val="single"/>
        </w:rPr>
        <w:t>Uzasadnienie:</w:t>
      </w:r>
      <w:r w:rsidRPr="00E62FB0">
        <w:rPr>
          <w:rFonts w:ascii="Times New Roman" w:hAnsi="Times New Roman"/>
          <w:sz w:val="24"/>
          <w:szCs w:val="24"/>
        </w:rPr>
        <w:t xml:space="preserve"> Uwagi nie uwzględniono</w:t>
      </w:r>
      <w:r w:rsidR="00E62FB0" w:rsidRPr="00E62FB0">
        <w:rPr>
          <w:rFonts w:ascii="Times New Roman" w:hAnsi="Times New Roman"/>
          <w:sz w:val="24"/>
          <w:szCs w:val="24"/>
        </w:rPr>
        <w:t>.</w:t>
      </w:r>
      <w:r w:rsidRPr="00E62FB0">
        <w:rPr>
          <w:rFonts w:ascii="Times New Roman" w:hAnsi="Times New Roman"/>
          <w:sz w:val="24"/>
          <w:szCs w:val="24"/>
        </w:rPr>
        <w:t xml:space="preserve"> </w:t>
      </w:r>
      <w:r w:rsidR="00E62FB0" w:rsidRPr="00E62FB0">
        <w:rPr>
          <w:rFonts w:ascii="Times New Roman" w:hAnsi="Times New Roman"/>
          <w:sz w:val="24"/>
          <w:szCs w:val="24"/>
        </w:rPr>
        <w:t>Uwaga dotycząca dz.</w:t>
      </w:r>
      <w:r w:rsidR="00C9411A">
        <w:rPr>
          <w:rFonts w:ascii="Times New Roman" w:hAnsi="Times New Roman"/>
          <w:sz w:val="24"/>
          <w:szCs w:val="24"/>
        </w:rPr>
        <w:t xml:space="preserve"> </w:t>
      </w:r>
      <w:r w:rsidR="00E62FB0" w:rsidRPr="00E62FB0">
        <w:rPr>
          <w:rFonts w:ascii="Times New Roman" w:hAnsi="Times New Roman"/>
          <w:sz w:val="24"/>
          <w:szCs w:val="24"/>
        </w:rPr>
        <w:t xml:space="preserve">nr 16/5, 16/8 obręb Czarlin zlokalizowanych przy drodze krajowej nr 22 dla których obowiązuje miejscowy plan zagospodarowania przestrzennego. W MPZP część działki przeznaczona jest na zabudowy usługowej komunikacji samochodowej oraz grunty rolne. W studium zgodnie z wnioskiem dopuszczono zabudowę na terenie całej działki. Tereny zlokalizowane wzdłuż DK 22 </w:t>
      </w:r>
      <w:r w:rsidR="00C9411A">
        <w:rPr>
          <w:rFonts w:ascii="Times New Roman" w:hAnsi="Times New Roman"/>
          <w:sz w:val="24"/>
          <w:szCs w:val="24"/>
        </w:rPr>
        <w:t xml:space="preserve">                         </w:t>
      </w:r>
      <w:r w:rsidR="00E62FB0" w:rsidRPr="00E62FB0">
        <w:rPr>
          <w:rFonts w:ascii="Times New Roman" w:hAnsi="Times New Roman"/>
          <w:sz w:val="24"/>
          <w:szCs w:val="24"/>
        </w:rPr>
        <w:t>w obowiązującym studium przeznaczone były na funkcję terenów usługowych. Funkcja usług i produkcji jest zasadna z punktu widzenia bezpośredniego sąsiedztwa DK22 (stanowiącą dużą uciążliwość dla zabudowy mieszkaniowej. Biorąc pod uwagę zastaną sytuację oraz wnioski i właścicieli oraz obecne zagospodarowanie terenu dopuszcza się funkcję mieszaną usługową i produkcyjną. Uwzględnienie złożonych uwag zaspokoiłoby żądania autorów uwag, ale stałoby w sprzeczności z istniejącymi uwarunkowaniami wynikającymi z  uciążliwości sąsiedztwa z drog</w:t>
      </w:r>
      <w:r w:rsidR="00C9411A">
        <w:rPr>
          <w:rFonts w:ascii="Times New Roman" w:hAnsi="Times New Roman"/>
          <w:sz w:val="24"/>
          <w:szCs w:val="24"/>
        </w:rPr>
        <w:t>ą</w:t>
      </w:r>
      <w:r w:rsidR="00E62FB0" w:rsidRPr="00E62FB0">
        <w:rPr>
          <w:rFonts w:ascii="Times New Roman" w:hAnsi="Times New Roman"/>
          <w:sz w:val="24"/>
          <w:szCs w:val="24"/>
        </w:rPr>
        <w:t xml:space="preserve"> krajową</w:t>
      </w:r>
      <w:r w:rsidRPr="00E62FB0">
        <w:rPr>
          <w:rFonts w:ascii="Times New Roman" w:hAnsi="Times New Roman"/>
          <w:sz w:val="24"/>
          <w:szCs w:val="24"/>
        </w:rPr>
        <w:t>. A zatem uwagę odrzucono.</w:t>
      </w:r>
    </w:p>
    <w:p w14:paraId="689ECB53" w14:textId="77DF6586" w:rsidR="004072B6" w:rsidRPr="00E62FB0" w:rsidRDefault="004072B6" w:rsidP="001500A4">
      <w:pPr>
        <w:pStyle w:val="Tekstpodstawowy"/>
        <w:numPr>
          <w:ilvl w:val="0"/>
          <w:numId w:val="49"/>
        </w:numPr>
        <w:spacing w:after="0"/>
        <w:ind w:left="284" w:hanging="284"/>
        <w:rPr>
          <w:rFonts w:ascii="Times New Roman" w:hAnsi="Times New Roman"/>
          <w:sz w:val="24"/>
          <w:szCs w:val="24"/>
        </w:rPr>
      </w:pPr>
      <w:bookmarkStart w:id="5" w:name="_Hlk152281312"/>
      <w:r w:rsidRPr="00E62FB0">
        <w:rPr>
          <w:rFonts w:ascii="Times New Roman" w:hAnsi="Times New Roman"/>
          <w:sz w:val="24"/>
          <w:szCs w:val="24"/>
        </w:rPr>
        <w:t>Uwaga złożona w dniu 30.08.202</w:t>
      </w:r>
      <w:r w:rsidR="00E62FB0" w:rsidRPr="00E62FB0">
        <w:rPr>
          <w:rFonts w:ascii="Times New Roman" w:hAnsi="Times New Roman"/>
          <w:sz w:val="24"/>
          <w:szCs w:val="24"/>
        </w:rPr>
        <w:t>3</w:t>
      </w:r>
      <w:r w:rsidRPr="00E62FB0">
        <w:rPr>
          <w:rFonts w:ascii="Times New Roman" w:hAnsi="Times New Roman"/>
          <w:sz w:val="24"/>
          <w:szCs w:val="24"/>
        </w:rPr>
        <w:t xml:space="preserve"> r. dotycząca </w:t>
      </w:r>
      <w:r w:rsidR="00E62FB0" w:rsidRPr="00E62FB0">
        <w:rPr>
          <w:rFonts w:ascii="Times New Roman" w:hAnsi="Times New Roman"/>
          <w:sz w:val="24"/>
          <w:szCs w:val="24"/>
        </w:rPr>
        <w:t>zmiany przeznaczenia działek nr 89/1, 91, 92, 94, 339/4 w obrębie Rokitki w Studium na tereny zabudowy mieszkaniowej jednorodzinnej, wielorodzinnej, usługowej i produkcyjnej</w:t>
      </w:r>
      <w:r w:rsidRPr="00E62FB0">
        <w:rPr>
          <w:rFonts w:ascii="Times New Roman" w:hAnsi="Times New Roman"/>
          <w:sz w:val="24"/>
          <w:szCs w:val="24"/>
        </w:rPr>
        <w:t xml:space="preserve">. </w:t>
      </w:r>
    </w:p>
    <w:p w14:paraId="2EEB1F79" w14:textId="3CCA9E47" w:rsidR="004072B6" w:rsidRPr="00E62FB0" w:rsidRDefault="004072B6" w:rsidP="004072B6">
      <w:pPr>
        <w:pStyle w:val="Tekstpodstawowy"/>
        <w:spacing w:after="0"/>
        <w:ind w:left="284"/>
        <w:rPr>
          <w:rFonts w:ascii="Times New Roman" w:hAnsi="Times New Roman"/>
          <w:sz w:val="24"/>
          <w:szCs w:val="24"/>
        </w:rPr>
      </w:pPr>
      <w:r w:rsidRPr="00E62FB0">
        <w:rPr>
          <w:rFonts w:ascii="Times New Roman" w:hAnsi="Times New Roman"/>
          <w:sz w:val="24"/>
          <w:szCs w:val="24"/>
          <w:u w:val="single"/>
        </w:rPr>
        <w:t>Uzasadnienie:</w:t>
      </w:r>
      <w:r w:rsidRPr="00E62FB0">
        <w:rPr>
          <w:rFonts w:ascii="Times New Roman" w:hAnsi="Times New Roman"/>
          <w:sz w:val="24"/>
          <w:szCs w:val="24"/>
        </w:rPr>
        <w:t xml:space="preserve"> Uwag</w:t>
      </w:r>
      <w:r w:rsidR="00E62FB0" w:rsidRPr="00E62FB0">
        <w:rPr>
          <w:rFonts w:ascii="Times New Roman" w:hAnsi="Times New Roman"/>
          <w:sz w:val="24"/>
          <w:szCs w:val="24"/>
        </w:rPr>
        <w:t>a</w:t>
      </w:r>
      <w:r w:rsidRPr="00E62FB0">
        <w:rPr>
          <w:rFonts w:ascii="Times New Roman" w:hAnsi="Times New Roman"/>
          <w:sz w:val="24"/>
          <w:szCs w:val="24"/>
        </w:rPr>
        <w:t xml:space="preserve"> </w:t>
      </w:r>
      <w:r w:rsidR="00E62FB0" w:rsidRPr="00E62FB0">
        <w:rPr>
          <w:rFonts w:ascii="Times New Roman" w:hAnsi="Times New Roman"/>
          <w:sz w:val="24"/>
          <w:szCs w:val="24"/>
        </w:rPr>
        <w:t>bezzasadna</w:t>
      </w:r>
      <w:r w:rsidRPr="00E62FB0">
        <w:rPr>
          <w:rFonts w:ascii="Times New Roman" w:hAnsi="Times New Roman"/>
          <w:sz w:val="24"/>
          <w:szCs w:val="24"/>
        </w:rPr>
        <w:t xml:space="preserve">, ponieważ </w:t>
      </w:r>
      <w:r w:rsidR="00E62FB0" w:rsidRPr="00E62FB0">
        <w:rPr>
          <w:rFonts w:ascii="Times New Roman" w:hAnsi="Times New Roman"/>
          <w:sz w:val="24"/>
          <w:szCs w:val="24"/>
        </w:rPr>
        <w:t xml:space="preserve">w studium tereny działek nr 89/1, 91, 92, 94, 339/4 obręb Rokitki przeznaczone są na tereny mieszkaniowo-usługowe z preferencją dla zabudowy mieszkaniowej jednorodzinnej. Łączenie funkcji zabudowy mieszkaniowej </w:t>
      </w:r>
      <w:r w:rsidR="00C9411A">
        <w:rPr>
          <w:rFonts w:ascii="Times New Roman" w:hAnsi="Times New Roman"/>
          <w:sz w:val="24"/>
          <w:szCs w:val="24"/>
        </w:rPr>
        <w:t xml:space="preserve">                       </w:t>
      </w:r>
      <w:r w:rsidR="00E62FB0" w:rsidRPr="00E62FB0">
        <w:rPr>
          <w:rFonts w:ascii="Times New Roman" w:hAnsi="Times New Roman"/>
          <w:sz w:val="24"/>
          <w:szCs w:val="24"/>
        </w:rPr>
        <w:t>i produkcyjnej jest niezgodne ze standardami urbanistycznymi, gdyż funkcje te wzajemnie się wykluczają</w:t>
      </w:r>
      <w:r w:rsidRPr="00E62FB0">
        <w:rPr>
          <w:rFonts w:ascii="Times New Roman" w:hAnsi="Times New Roman"/>
          <w:sz w:val="24"/>
          <w:szCs w:val="24"/>
        </w:rPr>
        <w:t>. A zatem uwagę odrzucono.</w:t>
      </w:r>
    </w:p>
    <w:p w14:paraId="0D232327" w14:textId="69BB30B3" w:rsidR="004072B6" w:rsidRPr="00411AD3" w:rsidRDefault="004072B6" w:rsidP="001500A4">
      <w:pPr>
        <w:pStyle w:val="Tekstpodstawowy"/>
        <w:numPr>
          <w:ilvl w:val="0"/>
          <w:numId w:val="49"/>
        </w:numPr>
        <w:spacing w:after="0"/>
        <w:ind w:left="284" w:hanging="284"/>
        <w:rPr>
          <w:rFonts w:ascii="Times New Roman" w:hAnsi="Times New Roman"/>
          <w:sz w:val="24"/>
          <w:szCs w:val="24"/>
        </w:rPr>
      </w:pPr>
      <w:r w:rsidRPr="00E62FB0">
        <w:rPr>
          <w:rFonts w:ascii="Times New Roman" w:hAnsi="Times New Roman"/>
          <w:sz w:val="24"/>
          <w:szCs w:val="24"/>
        </w:rPr>
        <w:t xml:space="preserve">Uwaga złożona w dniu </w:t>
      </w:r>
      <w:r w:rsidR="00E62FB0" w:rsidRPr="00E62FB0">
        <w:rPr>
          <w:rFonts w:ascii="Times New Roman" w:hAnsi="Times New Roman"/>
          <w:sz w:val="24"/>
          <w:szCs w:val="24"/>
        </w:rPr>
        <w:t>28</w:t>
      </w:r>
      <w:r w:rsidRPr="00E62FB0">
        <w:rPr>
          <w:rFonts w:ascii="Times New Roman" w:hAnsi="Times New Roman"/>
          <w:sz w:val="24"/>
          <w:szCs w:val="24"/>
        </w:rPr>
        <w:t>.08.202</w:t>
      </w:r>
      <w:r w:rsidR="00E62FB0" w:rsidRPr="00E62FB0">
        <w:rPr>
          <w:rFonts w:ascii="Times New Roman" w:hAnsi="Times New Roman"/>
          <w:sz w:val="24"/>
          <w:szCs w:val="24"/>
        </w:rPr>
        <w:t>3</w:t>
      </w:r>
      <w:r w:rsidRPr="00E62FB0">
        <w:rPr>
          <w:rFonts w:ascii="Times New Roman" w:hAnsi="Times New Roman"/>
          <w:sz w:val="24"/>
          <w:szCs w:val="24"/>
        </w:rPr>
        <w:t xml:space="preserve"> r. dotycząca </w:t>
      </w:r>
      <w:r w:rsidR="00E62FB0" w:rsidRPr="00E62FB0">
        <w:rPr>
          <w:rFonts w:ascii="Times New Roman" w:hAnsi="Times New Roman"/>
          <w:sz w:val="24"/>
          <w:szCs w:val="24"/>
        </w:rPr>
        <w:t xml:space="preserve">zmiany przeznaczenia części działki nr 38/5 w obrębie Czarlin w Studium </w:t>
      </w:r>
      <w:bookmarkStart w:id="6" w:name="_Hlk152661462"/>
      <w:r w:rsidR="00E62FB0" w:rsidRPr="00E62FB0">
        <w:rPr>
          <w:rFonts w:ascii="Times New Roman" w:hAnsi="Times New Roman"/>
          <w:sz w:val="24"/>
          <w:szCs w:val="24"/>
        </w:rPr>
        <w:t xml:space="preserve">na tereny zabudowy mieszkaniowo-usługowej z preferencją dla zabudowy mieszkaniowej jednorodzinnej </w:t>
      </w:r>
      <w:bookmarkEnd w:id="6"/>
      <w:r w:rsidR="00E62FB0" w:rsidRPr="00E62FB0">
        <w:rPr>
          <w:rFonts w:ascii="Times New Roman" w:hAnsi="Times New Roman"/>
          <w:sz w:val="24"/>
          <w:szCs w:val="24"/>
        </w:rPr>
        <w:t xml:space="preserve">lub usługowo-mieszkaniowe z preferencją </w:t>
      </w:r>
      <w:r w:rsidR="00C9411A">
        <w:rPr>
          <w:rFonts w:ascii="Times New Roman" w:hAnsi="Times New Roman"/>
          <w:sz w:val="24"/>
          <w:szCs w:val="24"/>
        </w:rPr>
        <w:t xml:space="preserve">              </w:t>
      </w:r>
      <w:r w:rsidR="00E62FB0" w:rsidRPr="00E62FB0">
        <w:rPr>
          <w:rFonts w:ascii="Times New Roman" w:hAnsi="Times New Roman"/>
          <w:sz w:val="24"/>
          <w:szCs w:val="24"/>
        </w:rPr>
        <w:t xml:space="preserve">dla </w:t>
      </w:r>
      <w:r w:rsidR="00E62FB0" w:rsidRPr="00411AD3">
        <w:rPr>
          <w:rFonts w:ascii="Times New Roman" w:hAnsi="Times New Roman"/>
          <w:sz w:val="24"/>
          <w:szCs w:val="24"/>
        </w:rPr>
        <w:t>zabudowy usługowej</w:t>
      </w:r>
      <w:r w:rsidRPr="00411AD3">
        <w:rPr>
          <w:rFonts w:ascii="Times New Roman" w:hAnsi="Times New Roman"/>
          <w:sz w:val="24"/>
          <w:szCs w:val="24"/>
        </w:rPr>
        <w:t xml:space="preserve">. </w:t>
      </w:r>
    </w:p>
    <w:p w14:paraId="18083981" w14:textId="72A15DC7" w:rsidR="004072B6" w:rsidRPr="00411AD3" w:rsidRDefault="004072B6" w:rsidP="004072B6">
      <w:pPr>
        <w:pStyle w:val="Tekstpodstawowy"/>
        <w:spacing w:after="0"/>
        <w:ind w:left="284"/>
        <w:rPr>
          <w:rFonts w:ascii="Times New Roman" w:hAnsi="Times New Roman"/>
          <w:sz w:val="24"/>
          <w:szCs w:val="24"/>
        </w:rPr>
      </w:pPr>
      <w:r w:rsidRPr="00411AD3">
        <w:rPr>
          <w:rFonts w:ascii="Times New Roman" w:hAnsi="Times New Roman"/>
          <w:sz w:val="24"/>
          <w:szCs w:val="24"/>
          <w:u w:val="single"/>
        </w:rPr>
        <w:t>Uzasadnienie</w:t>
      </w:r>
      <w:r w:rsidRPr="00411AD3">
        <w:rPr>
          <w:rFonts w:ascii="Times New Roman" w:hAnsi="Times New Roman"/>
          <w:sz w:val="24"/>
          <w:szCs w:val="24"/>
        </w:rPr>
        <w:t>: Uwagi nie uwzględniono</w:t>
      </w:r>
      <w:r w:rsidR="004C772E">
        <w:rPr>
          <w:rFonts w:ascii="Times New Roman" w:hAnsi="Times New Roman"/>
          <w:sz w:val="24"/>
          <w:szCs w:val="24"/>
        </w:rPr>
        <w:t xml:space="preserve">. Cześć działki </w:t>
      </w:r>
      <w:r w:rsidR="004C772E" w:rsidRPr="00411AD3">
        <w:rPr>
          <w:rFonts w:ascii="Times New Roman" w:hAnsi="Times New Roman"/>
          <w:sz w:val="24"/>
          <w:szCs w:val="24"/>
        </w:rPr>
        <w:t xml:space="preserve">38/5 obręb Czarlin </w:t>
      </w:r>
      <w:r w:rsidR="004C772E">
        <w:rPr>
          <w:rFonts w:ascii="Times New Roman" w:hAnsi="Times New Roman"/>
          <w:sz w:val="24"/>
          <w:szCs w:val="24"/>
        </w:rPr>
        <w:t xml:space="preserve">została przeznaczona </w:t>
      </w:r>
      <w:r w:rsidR="004C772E" w:rsidRPr="004C772E">
        <w:rPr>
          <w:rFonts w:ascii="Times New Roman" w:hAnsi="Times New Roman"/>
          <w:sz w:val="24"/>
          <w:szCs w:val="24"/>
        </w:rPr>
        <w:t>na tereny zabudowy mieszkaniowo-usługowej z preferencją dla zabudowy mieszkaniowej jednorodzinnej</w:t>
      </w:r>
      <w:r w:rsidR="003521E8">
        <w:rPr>
          <w:rFonts w:ascii="Times New Roman" w:hAnsi="Times New Roman"/>
          <w:sz w:val="24"/>
          <w:szCs w:val="24"/>
        </w:rPr>
        <w:t>.</w:t>
      </w:r>
      <w:r w:rsidR="004C772E">
        <w:rPr>
          <w:rFonts w:ascii="Times New Roman" w:hAnsi="Times New Roman"/>
          <w:sz w:val="24"/>
          <w:szCs w:val="24"/>
        </w:rPr>
        <w:t xml:space="preserve"> </w:t>
      </w:r>
      <w:r w:rsidR="003521E8">
        <w:rPr>
          <w:rFonts w:ascii="Times New Roman" w:hAnsi="Times New Roman"/>
          <w:sz w:val="24"/>
          <w:szCs w:val="24"/>
        </w:rPr>
        <w:t>P</w:t>
      </w:r>
      <w:r w:rsidR="004C772E">
        <w:rPr>
          <w:rFonts w:ascii="Times New Roman" w:hAnsi="Times New Roman"/>
          <w:sz w:val="24"/>
          <w:szCs w:val="24"/>
        </w:rPr>
        <w:t xml:space="preserve">ozostała część </w:t>
      </w:r>
      <w:r w:rsidR="003521E8">
        <w:rPr>
          <w:rFonts w:ascii="Times New Roman" w:hAnsi="Times New Roman"/>
          <w:sz w:val="24"/>
          <w:szCs w:val="24"/>
        </w:rPr>
        <w:t xml:space="preserve">działki </w:t>
      </w:r>
      <w:r w:rsidR="004C772E">
        <w:rPr>
          <w:rFonts w:ascii="Times New Roman" w:hAnsi="Times New Roman"/>
          <w:sz w:val="24"/>
          <w:szCs w:val="24"/>
        </w:rPr>
        <w:t>objęta uwagą nie może zostać uwzględniona</w:t>
      </w:r>
      <w:r w:rsidR="004C772E" w:rsidRPr="004C772E">
        <w:rPr>
          <w:rFonts w:ascii="Times New Roman" w:hAnsi="Times New Roman"/>
          <w:sz w:val="24"/>
          <w:szCs w:val="24"/>
        </w:rPr>
        <w:t xml:space="preserve"> </w:t>
      </w:r>
      <w:r w:rsidR="00E62FB0" w:rsidRPr="00411AD3">
        <w:rPr>
          <w:rFonts w:ascii="Times New Roman" w:hAnsi="Times New Roman"/>
          <w:sz w:val="24"/>
          <w:szCs w:val="24"/>
        </w:rPr>
        <w:t xml:space="preserve">ze względu na negatywną opinie PWKZ </w:t>
      </w:r>
      <w:r w:rsidR="00C9411A">
        <w:rPr>
          <w:rFonts w:ascii="Times New Roman" w:hAnsi="Times New Roman"/>
          <w:sz w:val="24"/>
          <w:szCs w:val="24"/>
        </w:rPr>
        <w:t xml:space="preserve">                                                                                     </w:t>
      </w:r>
      <w:r w:rsidR="00E62FB0" w:rsidRPr="00411AD3">
        <w:rPr>
          <w:rFonts w:ascii="Times New Roman" w:hAnsi="Times New Roman"/>
          <w:sz w:val="24"/>
          <w:szCs w:val="24"/>
        </w:rPr>
        <w:t>nr ZN.5150.282.4.2021.Ako/AW/MM/JK z dnia 22.08.2022 r</w:t>
      </w:r>
      <w:r w:rsidR="00C9411A">
        <w:rPr>
          <w:rFonts w:ascii="Times New Roman" w:hAnsi="Times New Roman"/>
          <w:sz w:val="24"/>
          <w:szCs w:val="24"/>
        </w:rPr>
        <w:t>.</w:t>
      </w:r>
      <w:r w:rsidR="00E62FB0" w:rsidRPr="00411AD3">
        <w:rPr>
          <w:rFonts w:ascii="Times New Roman" w:hAnsi="Times New Roman"/>
          <w:sz w:val="24"/>
          <w:szCs w:val="24"/>
        </w:rPr>
        <w:t>, która nakazuje ograniczenie terenów pod nową zabudowę we wsi Czarlin. Ponadto część działki objęta wnioskiem zlokalizowana jest na terenie udokumentowanego złoża kopalin, gdzie występuje zakaz zabudowy</w:t>
      </w:r>
      <w:r w:rsidRPr="00411AD3">
        <w:rPr>
          <w:rFonts w:ascii="Times New Roman" w:hAnsi="Times New Roman"/>
          <w:sz w:val="24"/>
          <w:szCs w:val="24"/>
        </w:rPr>
        <w:t>. A zatem uwagę odrzucono.</w:t>
      </w:r>
    </w:p>
    <w:p w14:paraId="0E92D565" w14:textId="1896162E" w:rsidR="004072B6" w:rsidRPr="00411AD3" w:rsidRDefault="004072B6" w:rsidP="001500A4">
      <w:pPr>
        <w:pStyle w:val="Tekstpodstawowy"/>
        <w:numPr>
          <w:ilvl w:val="0"/>
          <w:numId w:val="49"/>
        </w:numPr>
        <w:spacing w:after="0"/>
        <w:ind w:left="284" w:hanging="284"/>
        <w:rPr>
          <w:rFonts w:ascii="Times New Roman" w:hAnsi="Times New Roman"/>
          <w:sz w:val="24"/>
          <w:szCs w:val="24"/>
        </w:rPr>
      </w:pPr>
      <w:r w:rsidRPr="00411AD3">
        <w:rPr>
          <w:rFonts w:ascii="Times New Roman" w:hAnsi="Times New Roman"/>
          <w:sz w:val="24"/>
          <w:szCs w:val="24"/>
        </w:rPr>
        <w:t xml:space="preserve">Uwaga złożona w dniu </w:t>
      </w:r>
      <w:r w:rsidR="00411AD3" w:rsidRPr="00411AD3">
        <w:rPr>
          <w:rFonts w:ascii="Times New Roman" w:hAnsi="Times New Roman"/>
          <w:sz w:val="24"/>
          <w:szCs w:val="24"/>
        </w:rPr>
        <w:t>25</w:t>
      </w:r>
      <w:r w:rsidRPr="00411AD3">
        <w:rPr>
          <w:rFonts w:ascii="Times New Roman" w:hAnsi="Times New Roman"/>
          <w:sz w:val="24"/>
          <w:szCs w:val="24"/>
        </w:rPr>
        <w:t>.08.202</w:t>
      </w:r>
      <w:r w:rsidR="00411AD3" w:rsidRPr="00411AD3">
        <w:rPr>
          <w:rFonts w:ascii="Times New Roman" w:hAnsi="Times New Roman"/>
          <w:sz w:val="24"/>
          <w:szCs w:val="24"/>
        </w:rPr>
        <w:t>3</w:t>
      </w:r>
      <w:r w:rsidRPr="00411AD3">
        <w:rPr>
          <w:rFonts w:ascii="Times New Roman" w:hAnsi="Times New Roman"/>
          <w:sz w:val="24"/>
          <w:szCs w:val="24"/>
        </w:rPr>
        <w:t xml:space="preserve"> r. dotycząca </w:t>
      </w:r>
      <w:r w:rsidR="00411AD3" w:rsidRPr="00411AD3">
        <w:rPr>
          <w:rFonts w:ascii="Times New Roman" w:hAnsi="Times New Roman"/>
          <w:sz w:val="24"/>
          <w:szCs w:val="24"/>
        </w:rPr>
        <w:t xml:space="preserve">zmiany przeznaczenia działek nr 141/4 </w:t>
      </w:r>
      <w:r w:rsidR="00C9411A">
        <w:rPr>
          <w:rFonts w:ascii="Times New Roman" w:hAnsi="Times New Roman"/>
          <w:sz w:val="24"/>
          <w:szCs w:val="24"/>
        </w:rPr>
        <w:t xml:space="preserve">                      </w:t>
      </w:r>
      <w:r w:rsidR="00411AD3" w:rsidRPr="00411AD3">
        <w:rPr>
          <w:rFonts w:ascii="Times New Roman" w:hAnsi="Times New Roman"/>
          <w:sz w:val="24"/>
          <w:szCs w:val="24"/>
        </w:rPr>
        <w:t>i 141/5 w obrębie Czarlin w Studium na tereny zabudowy mieszkaniowej jednorodzinnej</w:t>
      </w:r>
      <w:r w:rsidRPr="00411AD3">
        <w:rPr>
          <w:rFonts w:ascii="Times New Roman" w:hAnsi="Times New Roman"/>
          <w:sz w:val="24"/>
          <w:szCs w:val="24"/>
        </w:rPr>
        <w:t xml:space="preserve">. </w:t>
      </w:r>
    </w:p>
    <w:p w14:paraId="32113AC4" w14:textId="3020BA8C" w:rsidR="004072B6" w:rsidRPr="00411AD3" w:rsidRDefault="004072B6" w:rsidP="004072B6">
      <w:pPr>
        <w:pStyle w:val="Tekstpodstawowy"/>
        <w:spacing w:after="0"/>
        <w:ind w:left="284"/>
        <w:rPr>
          <w:rFonts w:ascii="Times New Roman" w:hAnsi="Times New Roman"/>
          <w:sz w:val="24"/>
          <w:szCs w:val="24"/>
        </w:rPr>
      </w:pPr>
      <w:r w:rsidRPr="00411AD3">
        <w:rPr>
          <w:rFonts w:ascii="Times New Roman" w:hAnsi="Times New Roman"/>
          <w:sz w:val="24"/>
          <w:szCs w:val="24"/>
          <w:u w:val="single"/>
        </w:rPr>
        <w:t>Uzasadnienie:</w:t>
      </w:r>
      <w:r w:rsidRPr="00411AD3">
        <w:rPr>
          <w:rFonts w:ascii="Times New Roman" w:hAnsi="Times New Roman"/>
          <w:sz w:val="24"/>
          <w:szCs w:val="24"/>
        </w:rPr>
        <w:t xml:space="preserve"> Uwagi nie uwzględniono, ponieważ </w:t>
      </w:r>
      <w:r w:rsidR="00411AD3" w:rsidRPr="00411AD3">
        <w:rPr>
          <w:rFonts w:ascii="Times New Roman" w:hAnsi="Times New Roman"/>
          <w:sz w:val="24"/>
          <w:szCs w:val="24"/>
        </w:rPr>
        <w:t>wniosek dotyczący dz.</w:t>
      </w:r>
      <w:r w:rsidR="00C9411A">
        <w:rPr>
          <w:rFonts w:ascii="Times New Roman" w:hAnsi="Times New Roman"/>
          <w:sz w:val="24"/>
          <w:szCs w:val="24"/>
        </w:rPr>
        <w:t xml:space="preserve"> </w:t>
      </w:r>
      <w:r w:rsidR="00411AD3" w:rsidRPr="00411AD3">
        <w:rPr>
          <w:rFonts w:ascii="Times New Roman" w:hAnsi="Times New Roman"/>
          <w:sz w:val="24"/>
          <w:szCs w:val="24"/>
        </w:rPr>
        <w:t xml:space="preserve">nr 141/4 i 141/5 obręb Czarlin nie może zostać uwzględniony ze względu na negatywną opinie PWKZ </w:t>
      </w:r>
      <w:r w:rsidR="00C9411A">
        <w:rPr>
          <w:rFonts w:ascii="Times New Roman" w:hAnsi="Times New Roman"/>
          <w:sz w:val="24"/>
          <w:szCs w:val="24"/>
        </w:rPr>
        <w:t xml:space="preserve">                    </w:t>
      </w:r>
      <w:r w:rsidR="00411AD3" w:rsidRPr="00411AD3">
        <w:rPr>
          <w:rFonts w:ascii="Times New Roman" w:hAnsi="Times New Roman"/>
          <w:sz w:val="24"/>
          <w:szCs w:val="24"/>
        </w:rPr>
        <w:t>nr ZN.5150.282.5.2021.Ako/AW/MM/JK z dnia 26.10.2022 r</w:t>
      </w:r>
      <w:r w:rsidR="00C9411A">
        <w:rPr>
          <w:rFonts w:ascii="Times New Roman" w:hAnsi="Times New Roman"/>
          <w:sz w:val="24"/>
          <w:szCs w:val="24"/>
        </w:rPr>
        <w:t>.</w:t>
      </w:r>
      <w:r w:rsidR="00411AD3" w:rsidRPr="00411AD3">
        <w:rPr>
          <w:rFonts w:ascii="Times New Roman" w:hAnsi="Times New Roman"/>
          <w:sz w:val="24"/>
          <w:szCs w:val="24"/>
        </w:rPr>
        <w:t xml:space="preserve"> oraz położenie w strefie ochrony ekspozycji</w:t>
      </w:r>
      <w:r w:rsidRPr="00411AD3">
        <w:rPr>
          <w:rFonts w:ascii="Times New Roman" w:hAnsi="Times New Roman"/>
          <w:sz w:val="24"/>
          <w:szCs w:val="24"/>
        </w:rPr>
        <w:t>. A zatem uwagę odrzucono.</w:t>
      </w:r>
    </w:p>
    <w:p w14:paraId="5A083816" w14:textId="2DEF78C4" w:rsidR="004072B6" w:rsidRPr="00411AD3" w:rsidRDefault="004072B6" w:rsidP="001500A4">
      <w:pPr>
        <w:pStyle w:val="Tekstpodstawowy"/>
        <w:numPr>
          <w:ilvl w:val="0"/>
          <w:numId w:val="49"/>
        </w:numPr>
        <w:spacing w:after="0"/>
        <w:ind w:left="284" w:hanging="284"/>
        <w:rPr>
          <w:rFonts w:ascii="Times New Roman" w:hAnsi="Times New Roman"/>
          <w:sz w:val="24"/>
          <w:szCs w:val="24"/>
        </w:rPr>
      </w:pPr>
      <w:r w:rsidRPr="00411AD3">
        <w:rPr>
          <w:rFonts w:ascii="Times New Roman" w:hAnsi="Times New Roman"/>
          <w:sz w:val="24"/>
          <w:szCs w:val="24"/>
        </w:rPr>
        <w:t xml:space="preserve">Uwaga złożona w dniu </w:t>
      </w:r>
      <w:r w:rsidR="00411AD3" w:rsidRPr="00411AD3">
        <w:rPr>
          <w:rFonts w:ascii="Times New Roman" w:hAnsi="Times New Roman"/>
          <w:sz w:val="24"/>
          <w:szCs w:val="24"/>
        </w:rPr>
        <w:t>24</w:t>
      </w:r>
      <w:r w:rsidRPr="00411AD3">
        <w:rPr>
          <w:rFonts w:ascii="Times New Roman" w:hAnsi="Times New Roman"/>
          <w:sz w:val="24"/>
          <w:szCs w:val="24"/>
        </w:rPr>
        <w:t>.08.202</w:t>
      </w:r>
      <w:r w:rsidR="00411AD3" w:rsidRPr="00411AD3">
        <w:rPr>
          <w:rFonts w:ascii="Times New Roman" w:hAnsi="Times New Roman"/>
          <w:sz w:val="24"/>
          <w:szCs w:val="24"/>
        </w:rPr>
        <w:t>3</w:t>
      </w:r>
      <w:r w:rsidRPr="00411AD3">
        <w:rPr>
          <w:rFonts w:ascii="Times New Roman" w:hAnsi="Times New Roman"/>
          <w:sz w:val="24"/>
          <w:szCs w:val="24"/>
        </w:rPr>
        <w:t xml:space="preserve"> r. dotycząca </w:t>
      </w:r>
      <w:r w:rsidR="00411AD3" w:rsidRPr="00411AD3">
        <w:rPr>
          <w:rFonts w:ascii="Times New Roman" w:hAnsi="Times New Roman"/>
          <w:sz w:val="24"/>
          <w:szCs w:val="24"/>
        </w:rPr>
        <w:t xml:space="preserve">zmiany przeznaczenia działki nr 52 </w:t>
      </w:r>
      <w:r w:rsidR="00C9411A">
        <w:rPr>
          <w:rFonts w:ascii="Times New Roman" w:hAnsi="Times New Roman"/>
          <w:sz w:val="24"/>
          <w:szCs w:val="24"/>
        </w:rPr>
        <w:t xml:space="preserve">                     </w:t>
      </w:r>
      <w:r w:rsidR="00411AD3" w:rsidRPr="00411AD3">
        <w:rPr>
          <w:rFonts w:ascii="Times New Roman" w:hAnsi="Times New Roman"/>
          <w:sz w:val="24"/>
          <w:szCs w:val="24"/>
        </w:rPr>
        <w:t>w obrębie Rokitki w Studium na tereny pod budowę farmy fotowoltaicznej o mocy powyżej 1 MW wraz z niezbędna infrastrukturą techniczną</w:t>
      </w:r>
      <w:r w:rsidRPr="00411AD3">
        <w:rPr>
          <w:rFonts w:ascii="Times New Roman" w:hAnsi="Times New Roman"/>
          <w:sz w:val="24"/>
          <w:szCs w:val="24"/>
        </w:rPr>
        <w:t xml:space="preserve">. </w:t>
      </w:r>
    </w:p>
    <w:p w14:paraId="085C7764" w14:textId="2373E4E4" w:rsidR="004072B6" w:rsidRPr="00411AD3" w:rsidRDefault="004072B6" w:rsidP="004072B6">
      <w:pPr>
        <w:pStyle w:val="Tekstpodstawowy"/>
        <w:spacing w:after="0"/>
        <w:ind w:left="284"/>
        <w:rPr>
          <w:rFonts w:ascii="Times New Roman" w:hAnsi="Times New Roman"/>
          <w:sz w:val="24"/>
          <w:szCs w:val="24"/>
        </w:rPr>
      </w:pPr>
      <w:r w:rsidRPr="00411AD3">
        <w:rPr>
          <w:rFonts w:ascii="Times New Roman" w:hAnsi="Times New Roman"/>
          <w:sz w:val="24"/>
          <w:szCs w:val="24"/>
          <w:u w:val="single"/>
        </w:rPr>
        <w:t>Uzasadnienie:</w:t>
      </w:r>
      <w:r w:rsidR="0045470B">
        <w:rPr>
          <w:rFonts w:ascii="Times New Roman" w:hAnsi="Times New Roman"/>
          <w:sz w:val="24"/>
          <w:szCs w:val="24"/>
        </w:rPr>
        <w:t xml:space="preserve"> </w:t>
      </w:r>
      <w:r w:rsidRPr="00411AD3">
        <w:rPr>
          <w:rFonts w:ascii="Times New Roman" w:hAnsi="Times New Roman"/>
          <w:sz w:val="24"/>
          <w:szCs w:val="24"/>
        </w:rPr>
        <w:t>Uwagi nie uwzględniono</w:t>
      </w:r>
      <w:r w:rsidR="00411AD3" w:rsidRPr="00411AD3">
        <w:rPr>
          <w:rFonts w:ascii="Times New Roman" w:hAnsi="Times New Roman"/>
          <w:sz w:val="24"/>
          <w:szCs w:val="24"/>
        </w:rPr>
        <w:t>.</w:t>
      </w:r>
      <w:r w:rsidRPr="00411AD3">
        <w:rPr>
          <w:rFonts w:ascii="Times New Roman" w:hAnsi="Times New Roman"/>
          <w:sz w:val="24"/>
          <w:szCs w:val="24"/>
        </w:rPr>
        <w:t xml:space="preserve"> </w:t>
      </w:r>
      <w:r w:rsidR="00411AD3" w:rsidRPr="00411AD3">
        <w:rPr>
          <w:rFonts w:ascii="Times New Roman" w:hAnsi="Times New Roman"/>
          <w:sz w:val="24"/>
          <w:szCs w:val="24"/>
        </w:rPr>
        <w:t>W opinii RDOŚ nr RDOŚ-Gd-WZP.410.19.24.2021.MP.1 z dnia 28 grudnia 2021 r</w:t>
      </w:r>
      <w:r w:rsidR="00C9411A">
        <w:rPr>
          <w:rFonts w:ascii="Times New Roman" w:hAnsi="Times New Roman"/>
          <w:sz w:val="24"/>
          <w:szCs w:val="24"/>
        </w:rPr>
        <w:t>.</w:t>
      </w:r>
      <w:r w:rsidR="00411AD3" w:rsidRPr="00411AD3">
        <w:rPr>
          <w:rFonts w:ascii="Times New Roman" w:hAnsi="Times New Roman"/>
          <w:sz w:val="24"/>
          <w:szCs w:val="24"/>
        </w:rPr>
        <w:t xml:space="preserve"> określono, </w:t>
      </w:r>
      <w:r w:rsidR="00C9411A">
        <w:rPr>
          <w:rFonts w:ascii="Times New Roman" w:hAnsi="Times New Roman"/>
          <w:sz w:val="24"/>
          <w:szCs w:val="24"/>
        </w:rPr>
        <w:t>ż</w:t>
      </w:r>
      <w:r w:rsidR="00411AD3" w:rsidRPr="00411AD3">
        <w:rPr>
          <w:rFonts w:ascii="Times New Roman" w:hAnsi="Times New Roman"/>
          <w:sz w:val="24"/>
          <w:szCs w:val="24"/>
        </w:rPr>
        <w:t>e teren ten znajduje się</w:t>
      </w:r>
      <w:r w:rsidR="00C9411A">
        <w:rPr>
          <w:rFonts w:ascii="Times New Roman" w:hAnsi="Times New Roman"/>
          <w:sz w:val="24"/>
          <w:szCs w:val="24"/>
        </w:rPr>
        <w:t xml:space="preserve">              </w:t>
      </w:r>
      <w:r w:rsidR="00411AD3" w:rsidRPr="00411AD3">
        <w:rPr>
          <w:rFonts w:ascii="Times New Roman" w:hAnsi="Times New Roman"/>
          <w:sz w:val="24"/>
          <w:szCs w:val="24"/>
        </w:rPr>
        <w:t xml:space="preserve"> w korytarzu ekologicznym ,,Otoczenie Doliny Szpęgawy”, który należy zachować</w:t>
      </w:r>
      <w:r w:rsidRPr="00411AD3">
        <w:rPr>
          <w:rFonts w:ascii="Times New Roman" w:hAnsi="Times New Roman"/>
          <w:sz w:val="24"/>
          <w:szCs w:val="24"/>
        </w:rPr>
        <w:t>. A zatem uwagę odrzucono.</w:t>
      </w:r>
    </w:p>
    <w:p w14:paraId="5E5CF12C" w14:textId="0250D567" w:rsidR="004072B6" w:rsidRPr="003C1376" w:rsidRDefault="004072B6" w:rsidP="001500A4">
      <w:pPr>
        <w:pStyle w:val="Tekstpodstawowy"/>
        <w:numPr>
          <w:ilvl w:val="0"/>
          <w:numId w:val="49"/>
        </w:numPr>
        <w:spacing w:after="0"/>
        <w:ind w:left="284" w:hanging="284"/>
        <w:rPr>
          <w:rFonts w:ascii="Times New Roman" w:hAnsi="Times New Roman"/>
          <w:sz w:val="24"/>
          <w:szCs w:val="24"/>
        </w:rPr>
      </w:pPr>
      <w:r w:rsidRPr="003C1376">
        <w:rPr>
          <w:rFonts w:ascii="Times New Roman" w:hAnsi="Times New Roman"/>
          <w:sz w:val="24"/>
          <w:szCs w:val="24"/>
        </w:rPr>
        <w:t xml:space="preserve">Uwaga złożona w dniu </w:t>
      </w:r>
      <w:r w:rsidR="003C1376" w:rsidRPr="003C1376">
        <w:rPr>
          <w:rFonts w:ascii="Times New Roman" w:hAnsi="Times New Roman"/>
          <w:sz w:val="24"/>
          <w:szCs w:val="24"/>
        </w:rPr>
        <w:t>21</w:t>
      </w:r>
      <w:r w:rsidRPr="003C1376">
        <w:rPr>
          <w:rFonts w:ascii="Times New Roman" w:hAnsi="Times New Roman"/>
          <w:sz w:val="24"/>
          <w:szCs w:val="24"/>
        </w:rPr>
        <w:t>.08.202</w:t>
      </w:r>
      <w:r w:rsidR="003C1376" w:rsidRPr="003C1376">
        <w:rPr>
          <w:rFonts w:ascii="Times New Roman" w:hAnsi="Times New Roman"/>
          <w:sz w:val="24"/>
          <w:szCs w:val="24"/>
        </w:rPr>
        <w:t>3</w:t>
      </w:r>
      <w:r w:rsidRPr="003C1376">
        <w:rPr>
          <w:rFonts w:ascii="Times New Roman" w:hAnsi="Times New Roman"/>
          <w:sz w:val="24"/>
          <w:szCs w:val="24"/>
        </w:rPr>
        <w:t xml:space="preserve"> r. dotycząca </w:t>
      </w:r>
      <w:bookmarkEnd w:id="5"/>
      <w:r w:rsidR="003C1376" w:rsidRPr="003C1376">
        <w:rPr>
          <w:rFonts w:ascii="Times New Roman" w:hAnsi="Times New Roman"/>
          <w:sz w:val="24"/>
          <w:szCs w:val="24"/>
        </w:rPr>
        <w:t>zmiany przeznaczenia działki nr 24</w:t>
      </w:r>
      <w:r w:rsidR="007C4736">
        <w:rPr>
          <w:rFonts w:ascii="Times New Roman" w:hAnsi="Times New Roman"/>
          <w:sz w:val="24"/>
          <w:szCs w:val="24"/>
        </w:rPr>
        <w:t xml:space="preserve">                         </w:t>
      </w:r>
      <w:r w:rsidR="003C1376" w:rsidRPr="003C1376">
        <w:rPr>
          <w:rFonts w:ascii="Times New Roman" w:hAnsi="Times New Roman"/>
          <w:sz w:val="24"/>
          <w:szCs w:val="24"/>
        </w:rPr>
        <w:t xml:space="preserve"> w obrębie Rokitki w Studium na tereny zabudowy mieszkaniowej jednorodzinnej,</w:t>
      </w:r>
      <w:r w:rsidRPr="003C1376">
        <w:rPr>
          <w:rFonts w:ascii="Times New Roman" w:hAnsi="Times New Roman"/>
          <w:sz w:val="24"/>
          <w:szCs w:val="24"/>
        </w:rPr>
        <w:t xml:space="preserve"> </w:t>
      </w:r>
    </w:p>
    <w:p w14:paraId="0E841AED" w14:textId="2A67BA02" w:rsidR="0045470B" w:rsidRPr="003C1376" w:rsidRDefault="004072B6" w:rsidP="0045470B">
      <w:pPr>
        <w:pStyle w:val="Tekstpodstawowy"/>
        <w:spacing w:after="0"/>
        <w:ind w:left="284"/>
        <w:rPr>
          <w:rFonts w:ascii="Times New Roman" w:hAnsi="Times New Roman"/>
          <w:sz w:val="24"/>
          <w:szCs w:val="24"/>
        </w:rPr>
      </w:pPr>
      <w:r w:rsidRPr="003C1376">
        <w:rPr>
          <w:rFonts w:ascii="Times New Roman" w:hAnsi="Times New Roman"/>
          <w:sz w:val="24"/>
          <w:szCs w:val="24"/>
          <w:u w:val="single"/>
        </w:rPr>
        <w:lastRenderedPageBreak/>
        <w:t>Uzasadnienie:</w:t>
      </w:r>
      <w:r w:rsidRPr="003C1376">
        <w:rPr>
          <w:rFonts w:ascii="Times New Roman" w:hAnsi="Times New Roman"/>
          <w:sz w:val="24"/>
          <w:szCs w:val="24"/>
        </w:rPr>
        <w:t xml:space="preserve"> Uwagi nie uwzględniono, ponieważ </w:t>
      </w:r>
      <w:r w:rsidR="003C1376" w:rsidRPr="003C1376">
        <w:rPr>
          <w:rFonts w:ascii="Times New Roman" w:hAnsi="Times New Roman"/>
          <w:sz w:val="24"/>
          <w:szCs w:val="24"/>
        </w:rPr>
        <w:t xml:space="preserve">wniosek dotyczący dz.nr 24 obręb Rokitki nie może zostać uwzględniony ze względu na negatywną opinie PWKZ </w:t>
      </w:r>
      <w:r w:rsidR="007C4736">
        <w:rPr>
          <w:rFonts w:ascii="Times New Roman" w:hAnsi="Times New Roman"/>
          <w:sz w:val="24"/>
          <w:szCs w:val="24"/>
        </w:rPr>
        <w:t xml:space="preserve">                                </w:t>
      </w:r>
      <w:r w:rsidR="003C1376" w:rsidRPr="003C1376">
        <w:rPr>
          <w:rFonts w:ascii="Times New Roman" w:hAnsi="Times New Roman"/>
          <w:sz w:val="24"/>
          <w:szCs w:val="24"/>
        </w:rPr>
        <w:t xml:space="preserve">nr ZN.5150.282.5.2021.Ako/AW/MM/JK z dnia 26.10.2022 r. Ponadto w opinii RDOŚ </w:t>
      </w:r>
      <w:r w:rsidR="007C4736">
        <w:rPr>
          <w:rFonts w:ascii="Times New Roman" w:hAnsi="Times New Roman"/>
          <w:sz w:val="24"/>
          <w:szCs w:val="24"/>
        </w:rPr>
        <w:t xml:space="preserve">                 </w:t>
      </w:r>
      <w:r w:rsidR="003C1376" w:rsidRPr="003C1376">
        <w:rPr>
          <w:rFonts w:ascii="Times New Roman" w:hAnsi="Times New Roman"/>
          <w:sz w:val="24"/>
          <w:szCs w:val="24"/>
        </w:rPr>
        <w:t>nr RDOŚ-Gd-WZP.410.19.24.2021.MP.1 z dnia 28 grudnia 2021 r</w:t>
      </w:r>
      <w:r w:rsidR="00B21CA1">
        <w:rPr>
          <w:rFonts w:ascii="Times New Roman" w:hAnsi="Times New Roman"/>
          <w:sz w:val="24"/>
          <w:szCs w:val="24"/>
        </w:rPr>
        <w:t>.</w:t>
      </w:r>
      <w:r w:rsidR="003C1376" w:rsidRPr="003C1376">
        <w:rPr>
          <w:rFonts w:ascii="Times New Roman" w:hAnsi="Times New Roman"/>
          <w:sz w:val="24"/>
          <w:szCs w:val="24"/>
        </w:rPr>
        <w:t xml:space="preserve"> określono, że teren ten znajduje  się w korytarzu ekologicznym, który należy zachować</w:t>
      </w:r>
      <w:r w:rsidRPr="003C1376">
        <w:rPr>
          <w:rFonts w:ascii="Times New Roman" w:hAnsi="Times New Roman"/>
          <w:sz w:val="24"/>
          <w:szCs w:val="24"/>
        </w:rPr>
        <w:t>. A zatem uwagę odrzucono.</w:t>
      </w:r>
    </w:p>
    <w:p w14:paraId="32CE7EA2" w14:textId="55A00506" w:rsidR="0045470B" w:rsidRPr="004C6DF1" w:rsidRDefault="0045470B" w:rsidP="0045470B">
      <w:pPr>
        <w:pStyle w:val="Tekstpodstawowy"/>
        <w:numPr>
          <w:ilvl w:val="0"/>
          <w:numId w:val="49"/>
        </w:numPr>
        <w:spacing w:after="0"/>
        <w:ind w:left="284" w:hanging="284"/>
        <w:rPr>
          <w:rFonts w:ascii="Times New Roman" w:hAnsi="Times New Roman"/>
          <w:sz w:val="24"/>
          <w:szCs w:val="24"/>
        </w:rPr>
      </w:pPr>
      <w:r w:rsidRPr="004C6DF1">
        <w:rPr>
          <w:rFonts w:ascii="Times New Roman" w:hAnsi="Times New Roman"/>
          <w:sz w:val="24"/>
          <w:szCs w:val="24"/>
        </w:rPr>
        <w:t xml:space="preserve">Uwaga złożona w dniu </w:t>
      </w:r>
      <w:r w:rsidR="004C6DF1" w:rsidRPr="004C6DF1">
        <w:rPr>
          <w:rFonts w:ascii="Times New Roman" w:hAnsi="Times New Roman"/>
          <w:sz w:val="24"/>
          <w:szCs w:val="24"/>
        </w:rPr>
        <w:t>17</w:t>
      </w:r>
      <w:r w:rsidRPr="004C6DF1">
        <w:rPr>
          <w:rFonts w:ascii="Times New Roman" w:hAnsi="Times New Roman"/>
          <w:sz w:val="24"/>
          <w:szCs w:val="24"/>
        </w:rPr>
        <w:t xml:space="preserve">.08.2023 r. dotycząca </w:t>
      </w:r>
      <w:r w:rsidR="004C6DF1" w:rsidRPr="004C6DF1">
        <w:rPr>
          <w:rFonts w:ascii="Times New Roman" w:hAnsi="Times New Roman"/>
          <w:sz w:val="24"/>
          <w:szCs w:val="24"/>
        </w:rPr>
        <w:t xml:space="preserve">określenia w miejscowym planie zagospodarowania przestrzennego  przeznaczenia działki nr 114 w obrębie Bałdowo </w:t>
      </w:r>
      <w:r w:rsidR="007C4736">
        <w:rPr>
          <w:rFonts w:ascii="Times New Roman" w:hAnsi="Times New Roman"/>
          <w:sz w:val="24"/>
          <w:szCs w:val="24"/>
        </w:rPr>
        <w:t xml:space="preserve">                         </w:t>
      </w:r>
      <w:r w:rsidR="004C6DF1" w:rsidRPr="004C6DF1">
        <w:rPr>
          <w:rFonts w:ascii="Times New Roman" w:hAnsi="Times New Roman"/>
          <w:sz w:val="24"/>
          <w:szCs w:val="24"/>
        </w:rPr>
        <w:t>na tereny zabudowy mieszkaniowo-usługowej</w:t>
      </w:r>
      <w:r w:rsidRPr="004C6DF1">
        <w:rPr>
          <w:rFonts w:ascii="Times New Roman" w:hAnsi="Times New Roman"/>
          <w:sz w:val="24"/>
          <w:szCs w:val="24"/>
        </w:rPr>
        <w:t xml:space="preserve">. </w:t>
      </w:r>
    </w:p>
    <w:p w14:paraId="77140631" w14:textId="09579338" w:rsidR="0045470B" w:rsidRPr="004C6DF1" w:rsidRDefault="0045470B" w:rsidP="0045470B">
      <w:pPr>
        <w:pStyle w:val="Tekstpodstawowy"/>
        <w:spacing w:after="0"/>
        <w:ind w:left="284"/>
        <w:rPr>
          <w:rFonts w:ascii="Times New Roman" w:hAnsi="Times New Roman"/>
          <w:sz w:val="24"/>
          <w:szCs w:val="24"/>
        </w:rPr>
      </w:pPr>
      <w:r w:rsidRPr="004C6DF1">
        <w:rPr>
          <w:rFonts w:ascii="Times New Roman" w:hAnsi="Times New Roman"/>
          <w:sz w:val="24"/>
          <w:szCs w:val="24"/>
          <w:u w:val="single"/>
        </w:rPr>
        <w:t>Uzasadnienie</w:t>
      </w:r>
      <w:r w:rsidRPr="004C6DF1">
        <w:rPr>
          <w:rFonts w:ascii="Times New Roman" w:hAnsi="Times New Roman"/>
          <w:sz w:val="24"/>
          <w:szCs w:val="24"/>
        </w:rPr>
        <w:t xml:space="preserve">: Uwaga bezzasadna, ponieważ </w:t>
      </w:r>
      <w:r w:rsidR="004C6DF1" w:rsidRPr="004C6DF1">
        <w:rPr>
          <w:rFonts w:ascii="Times New Roman" w:hAnsi="Times New Roman"/>
          <w:sz w:val="24"/>
          <w:szCs w:val="24"/>
        </w:rPr>
        <w:t>w studium tereny działki nr 114 obręb Bałdowo zostały oznaczone jako tereny mieszkaniowo-usługowe z preferencją dla zabudowy mieszkaniowej jednorodzinnej</w:t>
      </w:r>
      <w:r w:rsidRPr="004C6DF1">
        <w:rPr>
          <w:rFonts w:ascii="Times New Roman" w:hAnsi="Times New Roman"/>
          <w:sz w:val="24"/>
          <w:szCs w:val="24"/>
        </w:rPr>
        <w:t xml:space="preserve">. A zatem uwagę </w:t>
      </w:r>
      <w:r w:rsidR="004C6DF1" w:rsidRPr="004C6DF1">
        <w:rPr>
          <w:rFonts w:ascii="Times New Roman" w:hAnsi="Times New Roman"/>
          <w:sz w:val="24"/>
          <w:szCs w:val="24"/>
        </w:rPr>
        <w:t>uznano za bezzasadną</w:t>
      </w:r>
      <w:r w:rsidRPr="004C6DF1">
        <w:rPr>
          <w:rFonts w:ascii="Times New Roman" w:hAnsi="Times New Roman"/>
          <w:sz w:val="24"/>
          <w:szCs w:val="24"/>
        </w:rPr>
        <w:t>.</w:t>
      </w:r>
    </w:p>
    <w:p w14:paraId="50044E95" w14:textId="2E14D362" w:rsidR="0045470B" w:rsidRPr="004C6DF1" w:rsidRDefault="0045470B" w:rsidP="0045470B">
      <w:pPr>
        <w:pStyle w:val="Tekstpodstawowy"/>
        <w:numPr>
          <w:ilvl w:val="0"/>
          <w:numId w:val="49"/>
        </w:numPr>
        <w:spacing w:after="0"/>
        <w:ind w:left="284" w:hanging="284"/>
        <w:rPr>
          <w:rFonts w:ascii="Times New Roman" w:hAnsi="Times New Roman"/>
          <w:sz w:val="24"/>
          <w:szCs w:val="24"/>
        </w:rPr>
      </w:pPr>
      <w:r w:rsidRPr="004C6DF1">
        <w:rPr>
          <w:rFonts w:ascii="Times New Roman" w:hAnsi="Times New Roman"/>
          <w:sz w:val="24"/>
          <w:szCs w:val="24"/>
        </w:rPr>
        <w:t xml:space="preserve">Uwaga złożona w dniu </w:t>
      </w:r>
      <w:r w:rsidR="004C6DF1" w:rsidRPr="004C6DF1">
        <w:rPr>
          <w:rFonts w:ascii="Times New Roman" w:hAnsi="Times New Roman"/>
          <w:sz w:val="24"/>
          <w:szCs w:val="24"/>
        </w:rPr>
        <w:t>17</w:t>
      </w:r>
      <w:r w:rsidRPr="004C6DF1">
        <w:rPr>
          <w:rFonts w:ascii="Times New Roman" w:hAnsi="Times New Roman"/>
          <w:sz w:val="24"/>
          <w:szCs w:val="24"/>
        </w:rPr>
        <w:t xml:space="preserve">.08.2023 r. dotycząca </w:t>
      </w:r>
      <w:r w:rsidR="004C6DF1" w:rsidRPr="004C6DF1">
        <w:rPr>
          <w:rFonts w:ascii="Times New Roman" w:hAnsi="Times New Roman"/>
          <w:sz w:val="24"/>
          <w:szCs w:val="24"/>
        </w:rPr>
        <w:t>zmiany przeznaczenia części działki nr 65 w obrębie Śliwiny w Studium na tereny zabudowy mieszkaniowej jednorodzinnej</w:t>
      </w:r>
      <w:r w:rsidRPr="004C6DF1">
        <w:rPr>
          <w:rFonts w:ascii="Times New Roman" w:hAnsi="Times New Roman"/>
          <w:sz w:val="24"/>
          <w:szCs w:val="24"/>
        </w:rPr>
        <w:t xml:space="preserve">. </w:t>
      </w:r>
    </w:p>
    <w:p w14:paraId="424056A4" w14:textId="7E33D30B" w:rsidR="0045470B" w:rsidRPr="004C6DF1" w:rsidRDefault="0045470B" w:rsidP="0045470B">
      <w:pPr>
        <w:pStyle w:val="Tekstpodstawowy"/>
        <w:spacing w:after="0"/>
        <w:ind w:left="284"/>
        <w:rPr>
          <w:rFonts w:ascii="Times New Roman" w:hAnsi="Times New Roman"/>
          <w:sz w:val="24"/>
          <w:szCs w:val="24"/>
        </w:rPr>
      </w:pPr>
      <w:r w:rsidRPr="004C6DF1">
        <w:rPr>
          <w:rFonts w:ascii="Times New Roman" w:hAnsi="Times New Roman"/>
          <w:sz w:val="24"/>
          <w:szCs w:val="24"/>
          <w:u w:val="single"/>
        </w:rPr>
        <w:t>Uzasadnienie:</w:t>
      </w:r>
      <w:r w:rsidRPr="004C6DF1">
        <w:rPr>
          <w:rFonts w:ascii="Times New Roman" w:hAnsi="Times New Roman"/>
          <w:sz w:val="24"/>
          <w:szCs w:val="24"/>
        </w:rPr>
        <w:t xml:space="preserve"> Uwag</w:t>
      </w:r>
      <w:r w:rsidR="004C6DF1" w:rsidRPr="004C6DF1">
        <w:rPr>
          <w:rFonts w:ascii="Times New Roman" w:hAnsi="Times New Roman"/>
          <w:sz w:val="24"/>
          <w:szCs w:val="24"/>
        </w:rPr>
        <w:t>a</w:t>
      </w:r>
      <w:r w:rsidRPr="004C6DF1">
        <w:rPr>
          <w:rFonts w:ascii="Times New Roman" w:hAnsi="Times New Roman"/>
          <w:sz w:val="24"/>
          <w:szCs w:val="24"/>
        </w:rPr>
        <w:t xml:space="preserve"> </w:t>
      </w:r>
      <w:r w:rsidR="004C6DF1" w:rsidRPr="004C6DF1">
        <w:rPr>
          <w:rFonts w:ascii="Times New Roman" w:hAnsi="Times New Roman"/>
          <w:sz w:val="24"/>
          <w:szCs w:val="24"/>
        </w:rPr>
        <w:t>bezzasadna</w:t>
      </w:r>
      <w:r w:rsidRPr="004C6DF1">
        <w:rPr>
          <w:rFonts w:ascii="Times New Roman" w:hAnsi="Times New Roman"/>
          <w:sz w:val="24"/>
          <w:szCs w:val="24"/>
        </w:rPr>
        <w:t xml:space="preserve">, ponieważ </w:t>
      </w:r>
      <w:r w:rsidR="004C6DF1" w:rsidRPr="004C6DF1">
        <w:rPr>
          <w:rFonts w:ascii="Times New Roman" w:hAnsi="Times New Roman"/>
          <w:sz w:val="24"/>
          <w:szCs w:val="24"/>
        </w:rPr>
        <w:t>w studium tereny części działki nr 65 w obrębie Śliwiny przeznaczone są na tereny mieszkaniowo-usługowe z preferencją dla zabudowy mieszkaniowej jednorodzinnej</w:t>
      </w:r>
      <w:r w:rsidRPr="004C6DF1">
        <w:rPr>
          <w:rFonts w:ascii="Times New Roman" w:hAnsi="Times New Roman"/>
          <w:sz w:val="24"/>
          <w:szCs w:val="24"/>
        </w:rPr>
        <w:t xml:space="preserve">. A zatem uwagę </w:t>
      </w:r>
      <w:r w:rsidR="004C6DF1" w:rsidRPr="004C6DF1">
        <w:rPr>
          <w:rFonts w:ascii="Times New Roman" w:hAnsi="Times New Roman"/>
          <w:sz w:val="24"/>
          <w:szCs w:val="24"/>
        </w:rPr>
        <w:t>uznano za bezzasadną</w:t>
      </w:r>
      <w:r w:rsidRPr="004C6DF1">
        <w:rPr>
          <w:rFonts w:ascii="Times New Roman" w:hAnsi="Times New Roman"/>
          <w:sz w:val="24"/>
          <w:szCs w:val="24"/>
        </w:rPr>
        <w:t>.</w:t>
      </w:r>
    </w:p>
    <w:p w14:paraId="6100A563" w14:textId="6EF88619" w:rsidR="0045470B" w:rsidRPr="004C6DF1" w:rsidRDefault="0045470B" w:rsidP="0045470B">
      <w:pPr>
        <w:pStyle w:val="Tekstpodstawowy"/>
        <w:numPr>
          <w:ilvl w:val="0"/>
          <w:numId w:val="49"/>
        </w:numPr>
        <w:spacing w:after="0"/>
        <w:ind w:left="284" w:hanging="284"/>
        <w:rPr>
          <w:rFonts w:ascii="Times New Roman" w:hAnsi="Times New Roman"/>
          <w:sz w:val="24"/>
          <w:szCs w:val="24"/>
        </w:rPr>
      </w:pPr>
      <w:r w:rsidRPr="004C6DF1">
        <w:rPr>
          <w:rFonts w:ascii="Times New Roman" w:hAnsi="Times New Roman"/>
          <w:sz w:val="24"/>
          <w:szCs w:val="24"/>
        </w:rPr>
        <w:t xml:space="preserve">Uwaga złożona w dniu </w:t>
      </w:r>
      <w:r w:rsidR="004C6DF1" w:rsidRPr="004C6DF1">
        <w:rPr>
          <w:rFonts w:ascii="Times New Roman" w:hAnsi="Times New Roman"/>
          <w:sz w:val="24"/>
          <w:szCs w:val="24"/>
        </w:rPr>
        <w:t>14</w:t>
      </w:r>
      <w:r w:rsidRPr="004C6DF1">
        <w:rPr>
          <w:rFonts w:ascii="Times New Roman" w:hAnsi="Times New Roman"/>
          <w:sz w:val="24"/>
          <w:szCs w:val="24"/>
        </w:rPr>
        <w:t xml:space="preserve">.08.2023 r. dotycząca </w:t>
      </w:r>
      <w:r w:rsidR="004C6DF1" w:rsidRPr="004C6DF1">
        <w:rPr>
          <w:rFonts w:ascii="Times New Roman" w:hAnsi="Times New Roman"/>
          <w:sz w:val="24"/>
          <w:szCs w:val="24"/>
        </w:rPr>
        <w:t xml:space="preserve">zmiany przeznaczenia działki nr 34/6 </w:t>
      </w:r>
      <w:r w:rsidR="007C4736">
        <w:rPr>
          <w:rFonts w:ascii="Times New Roman" w:hAnsi="Times New Roman"/>
          <w:sz w:val="24"/>
          <w:szCs w:val="24"/>
        </w:rPr>
        <w:t xml:space="preserve">                    </w:t>
      </w:r>
      <w:r w:rsidR="004C6DF1" w:rsidRPr="004C6DF1">
        <w:rPr>
          <w:rFonts w:ascii="Times New Roman" w:hAnsi="Times New Roman"/>
          <w:sz w:val="24"/>
          <w:szCs w:val="24"/>
        </w:rPr>
        <w:t>w obrębie Czarlin w Studium na tereny zabudowy mieszkaniowej jednorodzinnej</w:t>
      </w:r>
      <w:r w:rsidRPr="004C6DF1">
        <w:rPr>
          <w:rFonts w:ascii="Times New Roman" w:hAnsi="Times New Roman"/>
          <w:sz w:val="24"/>
          <w:szCs w:val="24"/>
        </w:rPr>
        <w:t xml:space="preserve">. </w:t>
      </w:r>
    </w:p>
    <w:p w14:paraId="063A7AB6" w14:textId="636DA45B" w:rsidR="0045470B" w:rsidRPr="004C6DF1" w:rsidRDefault="0045470B" w:rsidP="0045470B">
      <w:pPr>
        <w:pStyle w:val="Tekstpodstawowy"/>
        <w:spacing w:after="0"/>
        <w:ind w:left="284"/>
        <w:rPr>
          <w:rFonts w:ascii="Times New Roman" w:hAnsi="Times New Roman"/>
          <w:sz w:val="24"/>
          <w:szCs w:val="24"/>
        </w:rPr>
      </w:pPr>
      <w:r w:rsidRPr="004C6DF1">
        <w:rPr>
          <w:rFonts w:ascii="Times New Roman" w:hAnsi="Times New Roman"/>
          <w:sz w:val="24"/>
          <w:szCs w:val="24"/>
          <w:u w:val="single"/>
        </w:rPr>
        <w:t>Uzasadnienie</w:t>
      </w:r>
      <w:r w:rsidRPr="004C6DF1">
        <w:rPr>
          <w:rFonts w:ascii="Times New Roman" w:hAnsi="Times New Roman"/>
          <w:sz w:val="24"/>
          <w:szCs w:val="24"/>
        </w:rPr>
        <w:t xml:space="preserve">: Uwagi nie uwzględniono, </w:t>
      </w:r>
      <w:r w:rsidR="004C6DF1" w:rsidRPr="004C6DF1">
        <w:rPr>
          <w:rFonts w:ascii="Times New Roman" w:hAnsi="Times New Roman"/>
          <w:sz w:val="24"/>
          <w:szCs w:val="24"/>
        </w:rPr>
        <w:t>ponieważ działka nr 34/6 w obrębie Czarlin leży na terenie udokumentowanego złoża kopalin oraz w zasięgu strefy ochrony konserwatorskiej zespołów zabudowy ruralistycznej, gdzie obowiązuję zakaz zabudowy w drugiej linii zabudowy</w:t>
      </w:r>
      <w:r w:rsidRPr="004C6DF1">
        <w:rPr>
          <w:rFonts w:ascii="Times New Roman" w:hAnsi="Times New Roman"/>
          <w:sz w:val="24"/>
          <w:szCs w:val="24"/>
        </w:rPr>
        <w:t>. A zatem uwagę odrzucono.</w:t>
      </w:r>
    </w:p>
    <w:p w14:paraId="5127723F" w14:textId="34F8117C" w:rsidR="0045470B" w:rsidRPr="004C6DF1" w:rsidRDefault="0045470B" w:rsidP="0045470B">
      <w:pPr>
        <w:pStyle w:val="Tekstpodstawowy"/>
        <w:numPr>
          <w:ilvl w:val="0"/>
          <w:numId w:val="49"/>
        </w:numPr>
        <w:spacing w:after="0"/>
        <w:ind w:left="284" w:hanging="284"/>
        <w:rPr>
          <w:rFonts w:ascii="Times New Roman" w:hAnsi="Times New Roman"/>
          <w:sz w:val="24"/>
          <w:szCs w:val="24"/>
        </w:rPr>
      </w:pPr>
      <w:bookmarkStart w:id="7" w:name="_Hlk152281509"/>
      <w:r w:rsidRPr="004C6DF1">
        <w:rPr>
          <w:rFonts w:ascii="Times New Roman" w:hAnsi="Times New Roman"/>
          <w:sz w:val="24"/>
          <w:szCs w:val="24"/>
        </w:rPr>
        <w:t xml:space="preserve">Uwaga złożona w dniu </w:t>
      </w:r>
      <w:r w:rsidR="004C6DF1" w:rsidRPr="004C6DF1">
        <w:rPr>
          <w:rFonts w:ascii="Times New Roman" w:hAnsi="Times New Roman"/>
          <w:sz w:val="24"/>
          <w:szCs w:val="24"/>
        </w:rPr>
        <w:t>02</w:t>
      </w:r>
      <w:r w:rsidRPr="004C6DF1">
        <w:rPr>
          <w:rFonts w:ascii="Times New Roman" w:hAnsi="Times New Roman"/>
          <w:sz w:val="24"/>
          <w:szCs w:val="24"/>
        </w:rPr>
        <w:t xml:space="preserve">.08.2023 r. dotycząca </w:t>
      </w:r>
      <w:r w:rsidR="004C6DF1" w:rsidRPr="004C6DF1">
        <w:rPr>
          <w:rFonts w:ascii="Times New Roman" w:hAnsi="Times New Roman"/>
          <w:sz w:val="24"/>
          <w:szCs w:val="24"/>
        </w:rPr>
        <w:t>zmiany przeznaczenia części działki nr 32 w obrębie Rokitki w Studium na tereny zabudowy zagrodowej, hodowla ryb i budynek mieszkalno-gospodarczy</w:t>
      </w:r>
      <w:r w:rsidRPr="004C6DF1">
        <w:rPr>
          <w:rFonts w:ascii="Times New Roman" w:hAnsi="Times New Roman"/>
          <w:sz w:val="24"/>
          <w:szCs w:val="24"/>
        </w:rPr>
        <w:t xml:space="preserve">. </w:t>
      </w:r>
    </w:p>
    <w:p w14:paraId="0924C73F" w14:textId="7FDEBA8F" w:rsidR="0045470B" w:rsidRPr="004C6DF1" w:rsidRDefault="0045470B" w:rsidP="0045470B">
      <w:pPr>
        <w:pStyle w:val="Tekstpodstawowy"/>
        <w:spacing w:after="0"/>
        <w:ind w:left="284"/>
        <w:rPr>
          <w:rFonts w:ascii="Times New Roman" w:hAnsi="Times New Roman"/>
          <w:sz w:val="24"/>
          <w:szCs w:val="24"/>
        </w:rPr>
      </w:pPr>
      <w:r w:rsidRPr="004C6DF1">
        <w:rPr>
          <w:rFonts w:ascii="Times New Roman" w:hAnsi="Times New Roman"/>
          <w:sz w:val="24"/>
          <w:szCs w:val="24"/>
          <w:u w:val="single"/>
        </w:rPr>
        <w:t>Uzasadnienie:</w:t>
      </w:r>
      <w:r w:rsidRPr="004C6DF1">
        <w:rPr>
          <w:rFonts w:ascii="Times New Roman" w:hAnsi="Times New Roman"/>
          <w:sz w:val="24"/>
          <w:szCs w:val="24"/>
        </w:rPr>
        <w:t xml:space="preserve"> Uwagi nie uwzględniono. </w:t>
      </w:r>
      <w:r w:rsidR="004C6DF1" w:rsidRPr="004C6DF1">
        <w:rPr>
          <w:rFonts w:ascii="Times New Roman" w:hAnsi="Times New Roman"/>
          <w:sz w:val="24"/>
          <w:szCs w:val="24"/>
        </w:rPr>
        <w:t>ponieważ w opinii RDOŚ nr RDOŚ-Gd-WZP.410.19.24.2021.MP.1 z dnia 28 grudnia 2021 r</w:t>
      </w:r>
      <w:r w:rsidR="007C4736">
        <w:rPr>
          <w:rFonts w:ascii="Times New Roman" w:hAnsi="Times New Roman"/>
          <w:sz w:val="24"/>
          <w:szCs w:val="24"/>
        </w:rPr>
        <w:t>.</w:t>
      </w:r>
      <w:r w:rsidR="004C6DF1" w:rsidRPr="004C6DF1">
        <w:rPr>
          <w:rFonts w:ascii="Times New Roman" w:hAnsi="Times New Roman"/>
          <w:sz w:val="24"/>
          <w:szCs w:val="24"/>
        </w:rPr>
        <w:t xml:space="preserve"> określono, że działka nr 32 obręb Rokitki znajduje się w korytarzu ekologicznym, który należy zachować. Działka znajduje się również w strefie konserwatorskiej ochrony ekspozycji</w:t>
      </w:r>
      <w:r w:rsidRPr="004C6DF1">
        <w:rPr>
          <w:rFonts w:ascii="Times New Roman" w:hAnsi="Times New Roman"/>
          <w:sz w:val="24"/>
          <w:szCs w:val="24"/>
        </w:rPr>
        <w:t>. A zatem uwagę odrzucono.</w:t>
      </w:r>
    </w:p>
    <w:p w14:paraId="0EA50135" w14:textId="17369FC1" w:rsidR="0045470B" w:rsidRPr="004C6DF1" w:rsidRDefault="0045470B" w:rsidP="0045470B">
      <w:pPr>
        <w:pStyle w:val="Tekstpodstawowy"/>
        <w:numPr>
          <w:ilvl w:val="0"/>
          <w:numId w:val="49"/>
        </w:numPr>
        <w:spacing w:after="0"/>
        <w:ind w:left="284" w:hanging="284"/>
        <w:rPr>
          <w:rFonts w:ascii="Times New Roman" w:hAnsi="Times New Roman"/>
          <w:sz w:val="24"/>
          <w:szCs w:val="24"/>
        </w:rPr>
      </w:pPr>
      <w:r w:rsidRPr="004C6DF1">
        <w:rPr>
          <w:rFonts w:ascii="Times New Roman" w:hAnsi="Times New Roman"/>
          <w:sz w:val="24"/>
          <w:szCs w:val="24"/>
        </w:rPr>
        <w:t xml:space="preserve">Uwaga złożona w dniu </w:t>
      </w:r>
      <w:r w:rsidR="004C6DF1" w:rsidRPr="004C6DF1">
        <w:rPr>
          <w:rFonts w:ascii="Times New Roman" w:hAnsi="Times New Roman"/>
          <w:sz w:val="24"/>
          <w:szCs w:val="24"/>
        </w:rPr>
        <w:t>24</w:t>
      </w:r>
      <w:r w:rsidRPr="004C6DF1">
        <w:rPr>
          <w:rFonts w:ascii="Times New Roman" w:hAnsi="Times New Roman"/>
          <w:sz w:val="24"/>
          <w:szCs w:val="24"/>
        </w:rPr>
        <w:t>.0</w:t>
      </w:r>
      <w:r w:rsidR="004C6DF1" w:rsidRPr="004C6DF1">
        <w:rPr>
          <w:rFonts w:ascii="Times New Roman" w:hAnsi="Times New Roman"/>
          <w:sz w:val="24"/>
          <w:szCs w:val="24"/>
        </w:rPr>
        <w:t>7</w:t>
      </w:r>
      <w:r w:rsidRPr="004C6DF1">
        <w:rPr>
          <w:rFonts w:ascii="Times New Roman" w:hAnsi="Times New Roman"/>
          <w:sz w:val="24"/>
          <w:szCs w:val="24"/>
        </w:rPr>
        <w:t>.202</w:t>
      </w:r>
      <w:r w:rsidR="004C6DF1" w:rsidRPr="004C6DF1">
        <w:rPr>
          <w:rFonts w:ascii="Times New Roman" w:hAnsi="Times New Roman"/>
          <w:sz w:val="24"/>
          <w:szCs w:val="24"/>
        </w:rPr>
        <w:t>3</w:t>
      </w:r>
      <w:r w:rsidRPr="004C6DF1">
        <w:rPr>
          <w:rFonts w:ascii="Times New Roman" w:hAnsi="Times New Roman"/>
          <w:sz w:val="24"/>
          <w:szCs w:val="24"/>
        </w:rPr>
        <w:t xml:space="preserve"> r. dotycząca </w:t>
      </w:r>
      <w:r w:rsidR="004C6DF1" w:rsidRPr="004C6DF1">
        <w:rPr>
          <w:rFonts w:ascii="Times New Roman" w:hAnsi="Times New Roman"/>
          <w:sz w:val="24"/>
          <w:szCs w:val="24"/>
        </w:rPr>
        <w:t xml:space="preserve">zmiany przeznaczenia działki nr 31/6 </w:t>
      </w:r>
      <w:r w:rsidR="007C4736">
        <w:rPr>
          <w:rFonts w:ascii="Times New Roman" w:hAnsi="Times New Roman"/>
          <w:sz w:val="24"/>
          <w:szCs w:val="24"/>
        </w:rPr>
        <w:t xml:space="preserve">                    </w:t>
      </w:r>
      <w:r w:rsidR="004C6DF1" w:rsidRPr="004C6DF1">
        <w:rPr>
          <w:rFonts w:ascii="Times New Roman" w:hAnsi="Times New Roman"/>
          <w:sz w:val="24"/>
          <w:szCs w:val="24"/>
        </w:rPr>
        <w:t>w obrębie Czarlin w Studium na tereny zabudowy mieszkaniowej jednorodzinnej</w:t>
      </w:r>
      <w:r w:rsidR="007C4736">
        <w:rPr>
          <w:rFonts w:ascii="Times New Roman" w:hAnsi="Times New Roman"/>
          <w:sz w:val="24"/>
          <w:szCs w:val="24"/>
        </w:rPr>
        <w:t>.</w:t>
      </w:r>
    </w:p>
    <w:p w14:paraId="602CE57A" w14:textId="149631B2" w:rsidR="00CF2E9D" w:rsidRPr="00CF2E9D" w:rsidRDefault="0045470B" w:rsidP="00CF2E9D">
      <w:pPr>
        <w:pStyle w:val="Tekstpodstawowy"/>
        <w:spacing w:after="0"/>
        <w:ind w:left="284"/>
        <w:rPr>
          <w:rFonts w:ascii="Times New Roman" w:hAnsi="Times New Roman"/>
          <w:sz w:val="24"/>
          <w:szCs w:val="24"/>
        </w:rPr>
      </w:pPr>
      <w:r w:rsidRPr="004C6DF1">
        <w:rPr>
          <w:rFonts w:ascii="Times New Roman" w:hAnsi="Times New Roman"/>
          <w:sz w:val="24"/>
          <w:szCs w:val="24"/>
          <w:u w:val="single"/>
        </w:rPr>
        <w:t>Uzasadnienie:</w:t>
      </w:r>
      <w:r w:rsidRPr="004C6DF1">
        <w:rPr>
          <w:rFonts w:ascii="Times New Roman" w:hAnsi="Times New Roman"/>
          <w:sz w:val="24"/>
          <w:szCs w:val="24"/>
        </w:rPr>
        <w:t xml:space="preserve"> Uwagi nie uwzględniono. </w:t>
      </w:r>
      <w:r w:rsidR="004C6DF1" w:rsidRPr="004C6DF1">
        <w:rPr>
          <w:rFonts w:ascii="Times New Roman" w:hAnsi="Times New Roman"/>
          <w:sz w:val="24"/>
          <w:szCs w:val="24"/>
        </w:rPr>
        <w:t>Teren objęty uwagą dz.</w:t>
      </w:r>
      <w:r w:rsidR="007C4736">
        <w:rPr>
          <w:rFonts w:ascii="Times New Roman" w:hAnsi="Times New Roman"/>
          <w:sz w:val="24"/>
          <w:szCs w:val="24"/>
        </w:rPr>
        <w:t xml:space="preserve"> </w:t>
      </w:r>
      <w:r w:rsidR="004C6DF1" w:rsidRPr="004C6DF1">
        <w:rPr>
          <w:rFonts w:ascii="Times New Roman" w:hAnsi="Times New Roman"/>
          <w:sz w:val="24"/>
          <w:szCs w:val="24"/>
        </w:rPr>
        <w:t xml:space="preserve">nr 31/6 obręb Czarlin zlokalizowany jest w otoczeniu terenów rolnych. PWKZ negatywną opinią </w:t>
      </w:r>
      <w:r w:rsidR="007C4736">
        <w:rPr>
          <w:rFonts w:ascii="Times New Roman" w:hAnsi="Times New Roman"/>
          <w:sz w:val="24"/>
          <w:szCs w:val="24"/>
        </w:rPr>
        <w:t xml:space="preserve">                                          </w:t>
      </w:r>
      <w:r w:rsidR="004C6DF1" w:rsidRPr="004C6DF1">
        <w:rPr>
          <w:rFonts w:ascii="Times New Roman" w:hAnsi="Times New Roman"/>
          <w:sz w:val="24"/>
          <w:szCs w:val="24"/>
        </w:rPr>
        <w:t xml:space="preserve">nr ZN.5150.282.5.2021.Ako/AW/MM/JK z dnia 26.10.2022 r. nakazał ograniczenie terenów </w:t>
      </w:r>
      <w:r w:rsidR="004C6DF1" w:rsidRPr="00CF2E9D">
        <w:rPr>
          <w:rFonts w:ascii="Times New Roman" w:hAnsi="Times New Roman"/>
          <w:sz w:val="24"/>
          <w:szCs w:val="24"/>
        </w:rPr>
        <w:t>pod zabudowę we wsi Czarlin</w:t>
      </w:r>
      <w:r w:rsidRPr="00CF2E9D">
        <w:rPr>
          <w:rFonts w:ascii="Times New Roman" w:hAnsi="Times New Roman"/>
          <w:sz w:val="24"/>
          <w:szCs w:val="24"/>
        </w:rPr>
        <w:t>. A zatem uwagę odrzucono.</w:t>
      </w:r>
      <w:bookmarkEnd w:id="7"/>
    </w:p>
    <w:p w14:paraId="27989AE1" w14:textId="0A5FA8A3" w:rsidR="0045470B" w:rsidRPr="00CF2E9D" w:rsidRDefault="0045470B" w:rsidP="00CF2E9D">
      <w:pPr>
        <w:pStyle w:val="Tekstpodstawowy"/>
        <w:numPr>
          <w:ilvl w:val="0"/>
          <w:numId w:val="49"/>
        </w:numPr>
        <w:spacing w:after="0"/>
        <w:ind w:left="284" w:hanging="284"/>
        <w:rPr>
          <w:rFonts w:ascii="Times New Roman" w:hAnsi="Times New Roman"/>
          <w:sz w:val="24"/>
          <w:szCs w:val="24"/>
        </w:rPr>
      </w:pPr>
      <w:r w:rsidRPr="00CF2E9D">
        <w:rPr>
          <w:rFonts w:ascii="Times New Roman" w:hAnsi="Times New Roman"/>
          <w:sz w:val="24"/>
          <w:szCs w:val="24"/>
        </w:rPr>
        <w:t xml:space="preserve">Uwaga złożona w dniu 24.08.2023 r. dotycząca </w:t>
      </w:r>
      <w:r w:rsidR="00CF2E9D" w:rsidRPr="00CF2E9D">
        <w:rPr>
          <w:rFonts w:ascii="Times New Roman" w:hAnsi="Times New Roman"/>
          <w:sz w:val="24"/>
          <w:szCs w:val="24"/>
        </w:rPr>
        <w:t>zmiany przeznaczenia działki nr 193, 195 w obrębie Rokitki w Studium na tereny zabudowy mieszkaniowo-usługowej z preferencją dla zabudowy mieszkaniowej mieszanej oraz uwaga dotycząca zmiany przeznaczenia działki nr 45/2, 49/1, 49/3 w obrębie Śliwiny w Studium na tereny zabudowy mieszkaniowo-usługowej z preferencją dla zabudowy mieszkaniowej jednorodzinnej</w:t>
      </w:r>
      <w:r w:rsidRPr="00CF2E9D">
        <w:rPr>
          <w:rFonts w:ascii="Times New Roman" w:hAnsi="Times New Roman"/>
          <w:sz w:val="24"/>
          <w:szCs w:val="24"/>
        </w:rPr>
        <w:t xml:space="preserve">. </w:t>
      </w:r>
    </w:p>
    <w:p w14:paraId="46EBFC0F" w14:textId="6857B7E4" w:rsidR="0045470B" w:rsidRPr="007C4736" w:rsidRDefault="0045470B" w:rsidP="0092172E">
      <w:pPr>
        <w:pStyle w:val="Tekstpodstawowy"/>
        <w:spacing w:after="0"/>
        <w:ind w:left="284"/>
        <w:rPr>
          <w:rFonts w:ascii="Times New Roman" w:hAnsi="Times New Roman"/>
          <w:sz w:val="24"/>
          <w:szCs w:val="24"/>
        </w:rPr>
      </w:pPr>
      <w:r w:rsidRPr="007C4736">
        <w:rPr>
          <w:rFonts w:ascii="Times New Roman" w:hAnsi="Times New Roman"/>
          <w:sz w:val="24"/>
          <w:szCs w:val="24"/>
          <w:u w:val="single"/>
        </w:rPr>
        <w:t>Uzasadnienie</w:t>
      </w:r>
      <w:r w:rsidRPr="007C4736">
        <w:rPr>
          <w:rFonts w:ascii="Times New Roman" w:hAnsi="Times New Roman"/>
          <w:sz w:val="24"/>
          <w:szCs w:val="24"/>
        </w:rPr>
        <w:t xml:space="preserve">: </w:t>
      </w:r>
      <w:r w:rsidR="0092172E" w:rsidRPr="007C4736">
        <w:rPr>
          <w:rFonts w:ascii="Times New Roman" w:hAnsi="Times New Roman"/>
          <w:sz w:val="24"/>
          <w:szCs w:val="24"/>
        </w:rPr>
        <w:t>Część działek nr 49/1 i 49/3 w obrębie Śliwiny położonych w pierwszej linii zabudowy przeznaczono na tereny zabudowy mieszkaniowo-usługowej z preferencją dla zabudowy mieszkaniowej jednorodzinnej w pozostałej części u</w:t>
      </w:r>
      <w:r w:rsidRPr="007C4736">
        <w:rPr>
          <w:rFonts w:ascii="Times New Roman" w:hAnsi="Times New Roman"/>
          <w:sz w:val="24"/>
          <w:szCs w:val="24"/>
        </w:rPr>
        <w:t>wagi nie uwzględniono</w:t>
      </w:r>
      <w:r w:rsidR="00CF2E9D" w:rsidRPr="007C4736">
        <w:rPr>
          <w:rFonts w:ascii="Times New Roman" w:hAnsi="Times New Roman"/>
          <w:sz w:val="24"/>
          <w:szCs w:val="24"/>
        </w:rPr>
        <w:t xml:space="preserve"> </w:t>
      </w:r>
      <w:r w:rsidR="007C4736">
        <w:rPr>
          <w:rFonts w:ascii="Times New Roman" w:hAnsi="Times New Roman"/>
          <w:sz w:val="24"/>
          <w:szCs w:val="24"/>
        </w:rPr>
        <w:t xml:space="preserve">                 </w:t>
      </w:r>
      <w:r w:rsidR="00CF2E9D" w:rsidRPr="007C4736">
        <w:rPr>
          <w:rFonts w:ascii="Times New Roman" w:hAnsi="Times New Roman"/>
          <w:sz w:val="24"/>
          <w:szCs w:val="24"/>
        </w:rPr>
        <w:t>ze względu na negatywną opinie PWKZ nr ZN.5150.282.5.2021.Ako/AW/MM/JK z dnia 26.10.2022 r. która umożliwia przeznaczenie pod zabudowę jedynie terenów w pierwszej linii zabudowy wzdłuż drogi</w:t>
      </w:r>
      <w:r w:rsidRPr="007C4736">
        <w:rPr>
          <w:rFonts w:ascii="Times New Roman" w:hAnsi="Times New Roman"/>
          <w:sz w:val="24"/>
          <w:szCs w:val="24"/>
        </w:rPr>
        <w:t xml:space="preserve">. </w:t>
      </w:r>
      <w:r w:rsidR="0092172E" w:rsidRPr="007C4736">
        <w:rPr>
          <w:rFonts w:ascii="Times New Roman" w:hAnsi="Times New Roman"/>
          <w:sz w:val="24"/>
          <w:szCs w:val="24"/>
        </w:rPr>
        <w:t>A zatem uwagę odrzucono.</w:t>
      </w:r>
    </w:p>
    <w:p w14:paraId="0A086299" w14:textId="192AB8F6" w:rsidR="0045470B" w:rsidRPr="00CF2E9D" w:rsidRDefault="0045470B" w:rsidP="00CF2E9D">
      <w:pPr>
        <w:pStyle w:val="Tekstpodstawowy"/>
        <w:numPr>
          <w:ilvl w:val="0"/>
          <w:numId w:val="49"/>
        </w:numPr>
        <w:spacing w:after="0"/>
        <w:ind w:left="284" w:hanging="284"/>
        <w:rPr>
          <w:rFonts w:ascii="Times New Roman" w:hAnsi="Times New Roman"/>
          <w:sz w:val="24"/>
          <w:szCs w:val="24"/>
        </w:rPr>
      </w:pPr>
      <w:r w:rsidRPr="00CF2E9D">
        <w:rPr>
          <w:rFonts w:ascii="Times New Roman" w:hAnsi="Times New Roman"/>
          <w:sz w:val="24"/>
          <w:szCs w:val="24"/>
        </w:rPr>
        <w:t xml:space="preserve">Uwaga złożona w dniu </w:t>
      </w:r>
      <w:r w:rsidR="00CF2E9D" w:rsidRPr="00CF2E9D">
        <w:rPr>
          <w:rFonts w:ascii="Times New Roman" w:hAnsi="Times New Roman"/>
          <w:sz w:val="24"/>
          <w:szCs w:val="24"/>
        </w:rPr>
        <w:t>07</w:t>
      </w:r>
      <w:r w:rsidRPr="00CF2E9D">
        <w:rPr>
          <w:rFonts w:ascii="Times New Roman" w:hAnsi="Times New Roman"/>
          <w:sz w:val="24"/>
          <w:szCs w:val="24"/>
        </w:rPr>
        <w:t>.0</w:t>
      </w:r>
      <w:r w:rsidR="00CF2E9D" w:rsidRPr="00CF2E9D">
        <w:rPr>
          <w:rFonts w:ascii="Times New Roman" w:hAnsi="Times New Roman"/>
          <w:sz w:val="24"/>
          <w:szCs w:val="24"/>
        </w:rPr>
        <w:t>9</w:t>
      </w:r>
      <w:r w:rsidRPr="00CF2E9D">
        <w:rPr>
          <w:rFonts w:ascii="Times New Roman" w:hAnsi="Times New Roman"/>
          <w:sz w:val="24"/>
          <w:szCs w:val="24"/>
        </w:rPr>
        <w:t>.202</w:t>
      </w:r>
      <w:r w:rsidR="00CF2E9D" w:rsidRPr="00CF2E9D">
        <w:rPr>
          <w:rFonts w:ascii="Times New Roman" w:hAnsi="Times New Roman"/>
          <w:sz w:val="24"/>
          <w:szCs w:val="24"/>
        </w:rPr>
        <w:t>3</w:t>
      </w:r>
      <w:r w:rsidRPr="00CF2E9D">
        <w:rPr>
          <w:rFonts w:ascii="Times New Roman" w:hAnsi="Times New Roman"/>
          <w:sz w:val="24"/>
          <w:szCs w:val="24"/>
        </w:rPr>
        <w:t xml:space="preserve"> r. dotycząca </w:t>
      </w:r>
      <w:r w:rsidR="001E00CD" w:rsidRPr="00CF2E9D">
        <w:rPr>
          <w:rFonts w:ascii="Times New Roman" w:hAnsi="Times New Roman"/>
          <w:sz w:val="24"/>
          <w:szCs w:val="24"/>
        </w:rPr>
        <w:t xml:space="preserve">zmiany przeznaczenia działki nr 89/2 </w:t>
      </w:r>
      <w:r w:rsidR="007C4736">
        <w:rPr>
          <w:rFonts w:ascii="Times New Roman" w:hAnsi="Times New Roman"/>
          <w:sz w:val="24"/>
          <w:szCs w:val="24"/>
        </w:rPr>
        <w:t xml:space="preserve">                     </w:t>
      </w:r>
      <w:r w:rsidR="001E00CD" w:rsidRPr="00CF2E9D">
        <w:rPr>
          <w:rFonts w:ascii="Times New Roman" w:hAnsi="Times New Roman"/>
          <w:sz w:val="24"/>
          <w:szCs w:val="24"/>
        </w:rPr>
        <w:t>w obrębie Rokitki w Studium na tereny zabudowy mieszkaniowej jednorodzinnej, wielorodzinnej, usługowej i produkcyjnej.</w:t>
      </w:r>
    </w:p>
    <w:p w14:paraId="150D882C" w14:textId="6F778F88" w:rsidR="004072B6" w:rsidRPr="00CF2E9D" w:rsidRDefault="0045470B" w:rsidP="0045470B">
      <w:pPr>
        <w:pStyle w:val="Tekstpodstawowy"/>
        <w:spacing w:after="0"/>
        <w:ind w:left="284"/>
        <w:rPr>
          <w:rFonts w:ascii="Times New Roman" w:hAnsi="Times New Roman"/>
          <w:sz w:val="24"/>
          <w:szCs w:val="24"/>
        </w:rPr>
      </w:pPr>
      <w:r w:rsidRPr="00CF2E9D">
        <w:rPr>
          <w:rFonts w:ascii="Times New Roman" w:hAnsi="Times New Roman"/>
          <w:sz w:val="24"/>
          <w:szCs w:val="24"/>
          <w:u w:val="single"/>
        </w:rPr>
        <w:lastRenderedPageBreak/>
        <w:t>Uzasadnienie:</w:t>
      </w:r>
      <w:r w:rsidRPr="00CF2E9D">
        <w:rPr>
          <w:rFonts w:ascii="Times New Roman" w:hAnsi="Times New Roman"/>
          <w:sz w:val="24"/>
          <w:szCs w:val="24"/>
        </w:rPr>
        <w:t xml:space="preserve"> Uwagi nie uwzględniono</w:t>
      </w:r>
      <w:r w:rsidR="00CF2E9D" w:rsidRPr="00CF2E9D">
        <w:rPr>
          <w:rFonts w:ascii="Times New Roman" w:hAnsi="Times New Roman"/>
          <w:sz w:val="24"/>
          <w:szCs w:val="24"/>
        </w:rPr>
        <w:t xml:space="preserve"> w studium tereny działki nr 89/2 w obrębie Rokitki przeznaczone są na tereny mieszkaniowo-usługowe z preferencją dla zabudowy mieszkaniowej jednorodzinnej. Łączenie funkcji zabudowy mieszkaniowej i produkcyjnej jest niezgodne ze standardami urbanistycznymi, gdyż funkcje te wzajemnie się wykluczają</w:t>
      </w:r>
      <w:r w:rsidRPr="00CF2E9D">
        <w:rPr>
          <w:rFonts w:ascii="Times New Roman" w:hAnsi="Times New Roman"/>
          <w:sz w:val="24"/>
          <w:szCs w:val="24"/>
        </w:rPr>
        <w:t>.</w:t>
      </w:r>
      <w:r w:rsidR="00CF2E9D" w:rsidRPr="00CF2E9D">
        <w:rPr>
          <w:rFonts w:ascii="Times New Roman" w:hAnsi="Times New Roman"/>
          <w:sz w:val="24"/>
          <w:szCs w:val="24"/>
        </w:rPr>
        <w:t xml:space="preserve"> </w:t>
      </w:r>
      <w:bookmarkStart w:id="8" w:name="_Hlk152508899"/>
      <w:r w:rsidR="00CF2E9D" w:rsidRPr="00CF2E9D">
        <w:rPr>
          <w:rFonts w:ascii="Times New Roman" w:hAnsi="Times New Roman"/>
          <w:sz w:val="24"/>
          <w:szCs w:val="24"/>
        </w:rPr>
        <w:t>Ponadto uwaga wpłynęła po terminie określonym w ogłoszeniu</w:t>
      </w:r>
      <w:bookmarkEnd w:id="8"/>
      <w:r w:rsidR="00CF2E9D" w:rsidRPr="00CF2E9D">
        <w:rPr>
          <w:rFonts w:ascii="Times New Roman" w:hAnsi="Times New Roman"/>
          <w:sz w:val="24"/>
          <w:szCs w:val="24"/>
        </w:rPr>
        <w:t>.</w:t>
      </w:r>
      <w:r w:rsidRPr="00CF2E9D">
        <w:rPr>
          <w:rFonts w:ascii="Times New Roman" w:hAnsi="Times New Roman"/>
          <w:sz w:val="24"/>
          <w:szCs w:val="24"/>
        </w:rPr>
        <w:t xml:space="preserve"> A zatem uwagę odrzucono.</w:t>
      </w:r>
    </w:p>
    <w:p w14:paraId="5F53CB61" w14:textId="77777777" w:rsidR="00F3474F" w:rsidRPr="00694B62" w:rsidRDefault="00F3474F" w:rsidP="00DA47E6">
      <w:pPr>
        <w:rPr>
          <w:color w:val="FF0000"/>
          <w:sz w:val="24"/>
          <w:szCs w:val="24"/>
          <w:lang w:val="pt-BR"/>
        </w:rPr>
      </w:pPr>
    </w:p>
    <w:p w14:paraId="201819B8" w14:textId="77777777" w:rsidR="00D0052F" w:rsidRDefault="00D0052F" w:rsidP="00F3474F">
      <w:pPr>
        <w:ind w:left="5387"/>
        <w:jc w:val="left"/>
        <w:rPr>
          <w:rFonts w:ascii="Times New Roman" w:hAnsi="Times New Roman"/>
          <w:b/>
          <w:bCs/>
          <w:sz w:val="24"/>
          <w:szCs w:val="24"/>
        </w:rPr>
      </w:pPr>
    </w:p>
    <w:p w14:paraId="1C6FF18F" w14:textId="77777777" w:rsidR="00D0052F" w:rsidRDefault="00D0052F" w:rsidP="00F3474F">
      <w:pPr>
        <w:ind w:left="5387"/>
        <w:jc w:val="left"/>
        <w:rPr>
          <w:rFonts w:ascii="Times New Roman" w:hAnsi="Times New Roman"/>
          <w:b/>
          <w:bCs/>
          <w:sz w:val="24"/>
          <w:szCs w:val="24"/>
        </w:rPr>
      </w:pPr>
    </w:p>
    <w:p w14:paraId="5361ED6B" w14:textId="77777777" w:rsidR="00D0052F" w:rsidRDefault="00D0052F" w:rsidP="00F3474F">
      <w:pPr>
        <w:ind w:left="5387"/>
        <w:jc w:val="left"/>
        <w:rPr>
          <w:rFonts w:ascii="Times New Roman" w:hAnsi="Times New Roman"/>
          <w:b/>
          <w:bCs/>
          <w:sz w:val="24"/>
          <w:szCs w:val="24"/>
        </w:rPr>
      </w:pPr>
    </w:p>
    <w:p w14:paraId="5672B6C0" w14:textId="77777777" w:rsidR="00D0052F" w:rsidRDefault="00D0052F" w:rsidP="00F3474F">
      <w:pPr>
        <w:ind w:left="5387"/>
        <w:jc w:val="left"/>
        <w:rPr>
          <w:rFonts w:ascii="Times New Roman" w:hAnsi="Times New Roman"/>
          <w:b/>
          <w:bCs/>
          <w:sz w:val="24"/>
          <w:szCs w:val="24"/>
        </w:rPr>
      </w:pPr>
    </w:p>
    <w:p w14:paraId="0527EF0B" w14:textId="77777777" w:rsidR="00D0052F" w:rsidRDefault="00D0052F" w:rsidP="00F3474F">
      <w:pPr>
        <w:ind w:left="5387"/>
        <w:jc w:val="left"/>
        <w:rPr>
          <w:rFonts w:ascii="Times New Roman" w:hAnsi="Times New Roman"/>
          <w:b/>
          <w:bCs/>
          <w:sz w:val="24"/>
          <w:szCs w:val="24"/>
        </w:rPr>
      </w:pPr>
    </w:p>
    <w:p w14:paraId="698CAD4C" w14:textId="77777777" w:rsidR="00D0052F" w:rsidRDefault="00D0052F" w:rsidP="00F3474F">
      <w:pPr>
        <w:ind w:left="5387"/>
        <w:jc w:val="left"/>
        <w:rPr>
          <w:rFonts w:ascii="Times New Roman" w:hAnsi="Times New Roman"/>
          <w:b/>
          <w:bCs/>
          <w:sz w:val="24"/>
          <w:szCs w:val="24"/>
        </w:rPr>
      </w:pPr>
    </w:p>
    <w:p w14:paraId="6037459D" w14:textId="77777777" w:rsidR="00D0052F" w:rsidRDefault="00D0052F" w:rsidP="00F3474F">
      <w:pPr>
        <w:ind w:left="5387"/>
        <w:jc w:val="left"/>
        <w:rPr>
          <w:rFonts w:ascii="Times New Roman" w:hAnsi="Times New Roman"/>
          <w:b/>
          <w:bCs/>
          <w:sz w:val="24"/>
          <w:szCs w:val="24"/>
        </w:rPr>
      </w:pPr>
    </w:p>
    <w:p w14:paraId="31DEB157" w14:textId="77777777" w:rsidR="00D0052F" w:rsidRDefault="00D0052F" w:rsidP="00F3474F">
      <w:pPr>
        <w:ind w:left="5387"/>
        <w:jc w:val="left"/>
        <w:rPr>
          <w:rFonts w:ascii="Times New Roman" w:hAnsi="Times New Roman"/>
          <w:b/>
          <w:bCs/>
          <w:sz w:val="24"/>
          <w:szCs w:val="24"/>
        </w:rPr>
      </w:pPr>
    </w:p>
    <w:p w14:paraId="6B1952F2" w14:textId="77777777" w:rsidR="00D0052F" w:rsidRDefault="00D0052F" w:rsidP="00F3474F">
      <w:pPr>
        <w:ind w:left="5387"/>
        <w:jc w:val="left"/>
        <w:rPr>
          <w:rFonts w:ascii="Times New Roman" w:hAnsi="Times New Roman"/>
          <w:b/>
          <w:bCs/>
          <w:sz w:val="24"/>
          <w:szCs w:val="24"/>
        </w:rPr>
      </w:pPr>
    </w:p>
    <w:p w14:paraId="3FE54464" w14:textId="77777777" w:rsidR="00D0052F" w:rsidRDefault="00D0052F" w:rsidP="00F3474F">
      <w:pPr>
        <w:ind w:left="5387"/>
        <w:jc w:val="left"/>
        <w:rPr>
          <w:rFonts w:ascii="Times New Roman" w:hAnsi="Times New Roman"/>
          <w:b/>
          <w:bCs/>
          <w:sz w:val="24"/>
          <w:szCs w:val="24"/>
        </w:rPr>
      </w:pPr>
    </w:p>
    <w:p w14:paraId="3F754D71" w14:textId="77777777" w:rsidR="00D0052F" w:rsidRDefault="00D0052F" w:rsidP="00F3474F">
      <w:pPr>
        <w:ind w:left="5387"/>
        <w:jc w:val="left"/>
        <w:rPr>
          <w:rFonts w:ascii="Times New Roman" w:hAnsi="Times New Roman"/>
          <w:b/>
          <w:bCs/>
          <w:sz w:val="24"/>
          <w:szCs w:val="24"/>
        </w:rPr>
      </w:pPr>
    </w:p>
    <w:p w14:paraId="3F3BC9AB" w14:textId="77777777" w:rsidR="00D0052F" w:rsidRDefault="00D0052F" w:rsidP="00F3474F">
      <w:pPr>
        <w:ind w:left="5387"/>
        <w:jc w:val="left"/>
        <w:rPr>
          <w:rFonts w:ascii="Times New Roman" w:hAnsi="Times New Roman"/>
          <w:b/>
          <w:bCs/>
          <w:sz w:val="24"/>
          <w:szCs w:val="24"/>
        </w:rPr>
      </w:pPr>
    </w:p>
    <w:p w14:paraId="6B1BFBB5" w14:textId="77777777" w:rsidR="00D0052F" w:rsidRDefault="00D0052F" w:rsidP="00F3474F">
      <w:pPr>
        <w:ind w:left="5387"/>
        <w:jc w:val="left"/>
        <w:rPr>
          <w:rFonts w:ascii="Times New Roman" w:hAnsi="Times New Roman"/>
          <w:b/>
          <w:bCs/>
          <w:sz w:val="24"/>
          <w:szCs w:val="24"/>
        </w:rPr>
      </w:pPr>
    </w:p>
    <w:p w14:paraId="6E8719B9" w14:textId="77777777" w:rsidR="00D0052F" w:rsidRDefault="00D0052F" w:rsidP="00F3474F">
      <w:pPr>
        <w:ind w:left="5387"/>
        <w:jc w:val="left"/>
        <w:rPr>
          <w:rFonts w:ascii="Times New Roman" w:hAnsi="Times New Roman"/>
          <w:b/>
          <w:bCs/>
          <w:sz w:val="24"/>
          <w:szCs w:val="24"/>
        </w:rPr>
      </w:pPr>
    </w:p>
    <w:p w14:paraId="2C08BBF7" w14:textId="77777777" w:rsidR="00D0052F" w:rsidRDefault="00D0052F" w:rsidP="00F3474F">
      <w:pPr>
        <w:ind w:left="5387"/>
        <w:jc w:val="left"/>
        <w:rPr>
          <w:rFonts w:ascii="Times New Roman" w:hAnsi="Times New Roman"/>
          <w:b/>
          <w:bCs/>
          <w:sz w:val="24"/>
          <w:szCs w:val="24"/>
        </w:rPr>
      </w:pPr>
    </w:p>
    <w:p w14:paraId="6C3177A2" w14:textId="77777777" w:rsidR="00D0052F" w:rsidRDefault="00D0052F" w:rsidP="00F3474F">
      <w:pPr>
        <w:ind w:left="5387"/>
        <w:jc w:val="left"/>
        <w:rPr>
          <w:rFonts w:ascii="Times New Roman" w:hAnsi="Times New Roman"/>
          <w:b/>
          <w:bCs/>
          <w:sz w:val="24"/>
          <w:szCs w:val="24"/>
        </w:rPr>
      </w:pPr>
    </w:p>
    <w:p w14:paraId="3D62AC76" w14:textId="77777777" w:rsidR="00D0052F" w:rsidRDefault="00D0052F" w:rsidP="00F3474F">
      <w:pPr>
        <w:ind w:left="5387"/>
        <w:jc w:val="left"/>
        <w:rPr>
          <w:rFonts w:ascii="Times New Roman" w:hAnsi="Times New Roman"/>
          <w:b/>
          <w:bCs/>
          <w:sz w:val="24"/>
          <w:szCs w:val="24"/>
        </w:rPr>
      </w:pPr>
    </w:p>
    <w:p w14:paraId="5CB3879F" w14:textId="77777777" w:rsidR="00D0052F" w:rsidRDefault="00D0052F" w:rsidP="00F3474F">
      <w:pPr>
        <w:ind w:left="5387"/>
        <w:jc w:val="left"/>
        <w:rPr>
          <w:rFonts w:ascii="Times New Roman" w:hAnsi="Times New Roman"/>
          <w:b/>
          <w:bCs/>
          <w:sz w:val="24"/>
          <w:szCs w:val="24"/>
        </w:rPr>
      </w:pPr>
    </w:p>
    <w:p w14:paraId="7A7367AF" w14:textId="77777777" w:rsidR="00D0052F" w:rsidRDefault="00D0052F" w:rsidP="00F3474F">
      <w:pPr>
        <w:ind w:left="5387"/>
        <w:jc w:val="left"/>
        <w:rPr>
          <w:rFonts w:ascii="Times New Roman" w:hAnsi="Times New Roman"/>
          <w:b/>
          <w:bCs/>
          <w:sz w:val="24"/>
          <w:szCs w:val="24"/>
        </w:rPr>
      </w:pPr>
    </w:p>
    <w:p w14:paraId="7CA6AB1B" w14:textId="77777777" w:rsidR="00D0052F" w:rsidRDefault="00D0052F" w:rsidP="00F3474F">
      <w:pPr>
        <w:ind w:left="5387"/>
        <w:jc w:val="left"/>
        <w:rPr>
          <w:rFonts w:ascii="Times New Roman" w:hAnsi="Times New Roman"/>
          <w:b/>
          <w:bCs/>
          <w:sz w:val="24"/>
          <w:szCs w:val="24"/>
        </w:rPr>
      </w:pPr>
    </w:p>
    <w:p w14:paraId="74D7A9CD" w14:textId="77777777" w:rsidR="00D0052F" w:rsidRDefault="00D0052F" w:rsidP="00F3474F">
      <w:pPr>
        <w:ind w:left="5387"/>
        <w:jc w:val="left"/>
        <w:rPr>
          <w:rFonts w:ascii="Times New Roman" w:hAnsi="Times New Roman"/>
          <w:b/>
          <w:bCs/>
          <w:sz w:val="24"/>
          <w:szCs w:val="24"/>
        </w:rPr>
      </w:pPr>
    </w:p>
    <w:p w14:paraId="0271732F" w14:textId="77777777" w:rsidR="00D0052F" w:rsidRDefault="00D0052F" w:rsidP="00F3474F">
      <w:pPr>
        <w:ind w:left="5387"/>
        <w:jc w:val="left"/>
        <w:rPr>
          <w:rFonts w:ascii="Times New Roman" w:hAnsi="Times New Roman"/>
          <w:b/>
          <w:bCs/>
          <w:sz w:val="24"/>
          <w:szCs w:val="24"/>
        </w:rPr>
      </w:pPr>
    </w:p>
    <w:p w14:paraId="58FAE9B7" w14:textId="77777777" w:rsidR="00D0052F" w:rsidRDefault="00D0052F" w:rsidP="00F3474F">
      <w:pPr>
        <w:ind w:left="5387"/>
        <w:jc w:val="left"/>
        <w:rPr>
          <w:rFonts w:ascii="Times New Roman" w:hAnsi="Times New Roman"/>
          <w:b/>
          <w:bCs/>
          <w:sz w:val="24"/>
          <w:szCs w:val="24"/>
        </w:rPr>
      </w:pPr>
    </w:p>
    <w:p w14:paraId="67915E86" w14:textId="77777777" w:rsidR="00D0052F" w:rsidRDefault="00D0052F" w:rsidP="00F3474F">
      <w:pPr>
        <w:ind w:left="5387"/>
        <w:jc w:val="left"/>
        <w:rPr>
          <w:rFonts w:ascii="Times New Roman" w:hAnsi="Times New Roman"/>
          <w:b/>
          <w:bCs/>
          <w:sz w:val="24"/>
          <w:szCs w:val="24"/>
        </w:rPr>
      </w:pPr>
    </w:p>
    <w:p w14:paraId="23779000" w14:textId="77777777" w:rsidR="00D0052F" w:rsidRDefault="00D0052F" w:rsidP="00F3474F">
      <w:pPr>
        <w:ind w:left="5387"/>
        <w:jc w:val="left"/>
        <w:rPr>
          <w:rFonts w:ascii="Times New Roman" w:hAnsi="Times New Roman"/>
          <w:b/>
          <w:bCs/>
          <w:sz w:val="24"/>
          <w:szCs w:val="24"/>
        </w:rPr>
      </w:pPr>
    </w:p>
    <w:p w14:paraId="641E7BB5" w14:textId="77777777" w:rsidR="00D0052F" w:rsidRDefault="00D0052F" w:rsidP="00F3474F">
      <w:pPr>
        <w:ind w:left="5387"/>
        <w:jc w:val="left"/>
        <w:rPr>
          <w:rFonts w:ascii="Times New Roman" w:hAnsi="Times New Roman"/>
          <w:b/>
          <w:bCs/>
          <w:sz w:val="24"/>
          <w:szCs w:val="24"/>
        </w:rPr>
      </w:pPr>
    </w:p>
    <w:p w14:paraId="4D8FB086" w14:textId="77777777" w:rsidR="00D0052F" w:rsidRDefault="00D0052F" w:rsidP="00F3474F">
      <w:pPr>
        <w:ind w:left="5387"/>
        <w:jc w:val="left"/>
        <w:rPr>
          <w:rFonts w:ascii="Times New Roman" w:hAnsi="Times New Roman"/>
          <w:b/>
          <w:bCs/>
          <w:sz w:val="24"/>
          <w:szCs w:val="24"/>
        </w:rPr>
      </w:pPr>
    </w:p>
    <w:p w14:paraId="23187DDF" w14:textId="77777777" w:rsidR="00D0052F" w:rsidRDefault="00D0052F" w:rsidP="00F3474F">
      <w:pPr>
        <w:ind w:left="5387"/>
        <w:jc w:val="left"/>
        <w:rPr>
          <w:rFonts w:ascii="Times New Roman" w:hAnsi="Times New Roman"/>
          <w:b/>
          <w:bCs/>
          <w:sz w:val="24"/>
          <w:szCs w:val="24"/>
        </w:rPr>
      </w:pPr>
    </w:p>
    <w:p w14:paraId="395EB201" w14:textId="77777777" w:rsidR="00D0052F" w:rsidRDefault="00D0052F" w:rsidP="00F3474F">
      <w:pPr>
        <w:ind w:left="5387"/>
        <w:jc w:val="left"/>
        <w:rPr>
          <w:rFonts w:ascii="Times New Roman" w:hAnsi="Times New Roman"/>
          <w:b/>
          <w:bCs/>
          <w:sz w:val="24"/>
          <w:szCs w:val="24"/>
        </w:rPr>
      </w:pPr>
    </w:p>
    <w:p w14:paraId="1F3B2272" w14:textId="77777777" w:rsidR="00D0052F" w:rsidRDefault="00D0052F" w:rsidP="00F3474F">
      <w:pPr>
        <w:ind w:left="5387"/>
        <w:jc w:val="left"/>
        <w:rPr>
          <w:rFonts w:ascii="Times New Roman" w:hAnsi="Times New Roman"/>
          <w:b/>
          <w:bCs/>
          <w:sz w:val="24"/>
          <w:szCs w:val="24"/>
        </w:rPr>
      </w:pPr>
    </w:p>
    <w:p w14:paraId="6D6ED408" w14:textId="77777777" w:rsidR="00D0052F" w:rsidRDefault="00D0052F" w:rsidP="00F3474F">
      <w:pPr>
        <w:ind w:left="5387"/>
        <w:jc w:val="left"/>
        <w:rPr>
          <w:rFonts w:ascii="Times New Roman" w:hAnsi="Times New Roman"/>
          <w:b/>
          <w:bCs/>
          <w:sz w:val="24"/>
          <w:szCs w:val="24"/>
        </w:rPr>
      </w:pPr>
    </w:p>
    <w:p w14:paraId="73FDEE3B" w14:textId="77777777" w:rsidR="00D0052F" w:rsidRDefault="00D0052F" w:rsidP="00F3474F">
      <w:pPr>
        <w:ind w:left="5387"/>
        <w:jc w:val="left"/>
        <w:rPr>
          <w:rFonts w:ascii="Times New Roman" w:hAnsi="Times New Roman"/>
          <w:b/>
          <w:bCs/>
          <w:sz w:val="24"/>
          <w:szCs w:val="24"/>
        </w:rPr>
      </w:pPr>
    </w:p>
    <w:p w14:paraId="4BC3E72B" w14:textId="77777777" w:rsidR="00D0052F" w:rsidRDefault="00D0052F" w:rsidP="00F3474F">
      <w:pPr>
        <w:ind w:left="5387"/>
        <w:jc w:val="left"/>
        <w:rPr>
          <w:rFonts w:ascii="Times New Roman" w:hAnsi="Times New Roman"/>
          <w:b/>
          <w:bCs/>
          <w:sz w:val="24"/>
          <w:szCs w:val="24"/>
        </w:rPr>
      </w:pPr>
    </w:p>
    <w:p w14:paraId="452B23B6" w14:textId="77777777" w:rsidR="00D0052F" w:rsidRDefault="00D0052F" w:rsidP="00F3474F">
      <w:pPr>
        <w:ind w:left="5387"/>
        <w:jc w:val="left"/>
        <w:rPr>
          <w:rFonts w:ascii="Times New Roman" w:hAnsi="Times New Roman"/>
          <w:b/>
          <w:bCs/>
          <w:sz w:val="24"/>
          <w:szCs w:val="24"/>
        </w:rPr>
      </w:pPr>
    </w:p>
    <w:p w14:paraId="33B7F3CC" w14:textId="77777777" w:rsidR="00D0052F" w:rsidRDefault="00D0052F" w:rsidP="00F3474F">
      <w:pPr>
        <w:ind w:left="5387"/>
        <w:jc w:val="left"/>
        <w:rPr>
          <w:rFonts w:ascii="Times New Roman" w:hAnsi="Times New Roman"/>
          <w:b/>
          <w:bCs/>
          <w:sz w:val="24"/>
          <w:szCs w:val="24"/>
        </w:rPr>
      </w:pPr>
    </w:p>
    <w:p w14:paraId="1EAE93FE" w14:textId="77777777" w:rsidR="00D0052F" w:rsidRDefault="00D0052F" w:rsidP="00F3474F">
      <w:pPr>
        <w:ind w:left="5387"/>
        <w:jc w:val="left"/>
        <w:rPr>
          <w:rFonts w:ascii="Times New Roman" w:hAnsi="Times New Roman"/>
          <w:b/>
          <w:bCs/>
          <w:sz w:val="24"/>
          <w:szCs w:val="24"/>
        </w:rPr>
      </w:pPr>
    </w:p>
    <w:p w14:paraId="2D780A2A" w14:textId="77777777" w:rsidR="00D0052F" w:rsidRDefault="00D0052F" w:rsidP="00F3474F">
      <w:pPr>
        <w:ind w:left="5387"/>
        <w:jc w:val="left"/>
        <w:rPr>
          <w:rFonts w:ascii="Times New Roman" w:hAnsi="Times New Roman"/>
          <w:b/>
          <w:bCs/>
          <w:sz w:val="24"/>
          <w:szCs w:val="24"/>
        </w:rPr>
      </w:pPr>
    </w:p>
    <w:p w14:paraId="0D310948" w14:textId="77777777" w:rsidR="00D0052F" w:rsidRDefault="00D0052F" w:rsidP="00F3474F">
      <w:pPr>
        <w:ind w:left="5387"/>
        <w:jc w:val="left"/>
        <w:rPr>
          <w:rFonts w:ascii="Times New Roman" w:hAnsi="Times New Roman"/>
          <w:b/>
          <w:bCs/>
          <w:sz w:val="24"/>
          <w:szCs w:val="24"/>
        </w:rPr>
      </w:pPr>
    </w:p>
    <w:p w14:paraId="34411F75" w14:textId="77777777" w:rsidR="00D0052F" w:rsidRDefault="00D0052F" w:rsidP="00F3474F">
      <w:pPr>
        <w:ind w:left="5387"/>
        <w:jc w:val="left"/>
        <w:rPr>
          <w:rFonts w:ascii="Times New Roman" w:hAnsi="Times New Roman"/>
          <w:b/>
          <w:bCs/>
          <w:sz w:val="24"/>
          <w:szCs w:val="24"/>
        </w:rPr>
      </w:pPr>
    </w:p>
    <w:p w14:paraId="3227447D" w14:textId="77777777" w:rsidR="00D0052F" w:rsidRDefault="00D0052F" w:rsidP="00F3474F">
      <w:pPr>
        <w:ind w:left="5387"/>
        <w:jc w:val="left"/>
        <w:rPr>
          <w:rFonts w:ascii="Times New Roman" w:hAnsi="Times New Roman"/>
          <w:b/>
          <w:bCs/>
          <w:sz w:val="24"/>
          <w:szCs w:val="24"/>
        </w:rPr>
      </w:pPr>
    </w:p>
    <w:p w14:paraId="3EA1FA56" w14:textId="77777777" w:rsidR="00D0052F" w:rsidRDefault="00D0052F" w:rsidP="00F3474F">
      <w:pPr>
        <w:ind w:left="5387"/>
        <w:jc w:val="left"/>
        <w:rPr>
          <w:rFonts w:ascii="Times New Roman" w:hAnsi="Times New Roman"/>
          <w:b/>
          <w:bCs/>
          <w:sz w:val="24"/>
          <w:szCs w:val="24"/>
        </w:rPr>
      </w:pPr>
    </w:p>
    <w:p w14:paraId="0FF19663" w14:textId="77777777" w:rsidR="00D0052F" w:rsidRDefault="00D0052F" w:rsidP="00F3474F">
      <w:pPr>
        <w:ind w:left="5387"/>
        <w:jc w:val="left"/>
        <w:rPr>
          <w:rFonts w:ascii="Times New Roman" w:hAnsi="Times New Roman"/>
          <w:b/>
          <w:bCs/>
          <w:sz w:val="24"/>
          <w:szCs w:val="24"/>
        </w:rPr>
      </w:pPr>
    </w:p>
    <w:p w14:paraId="5770AE3C" w14:textId="77777777" w:rsidR="00D0052F" w:rsidRDefault="00D0052F" w:rsidP="00F3474F">
      <w:pPr>
        <w:ind w:left="5387"/>
        <w:jc w:val="left"/>
        <w:rPr>
          <w:rFonts w:ascii="Times New Roman" w:hAnsi="Times New Roman"/>
          <w:b/>
          <w:bCs/>
          <w:sz w:val="24"/>
          <w:szCs w:val="24"/>
        </w:rPr>
      </w:pPr>
    </w:p>
    <w:p w14:paraId="5CC71709" w14:textId="77777777" w:rsidR="00D0052F" w:rsidRDefault="00D0052F" w:rsidP="00F3474F">
      <w:pPr>
        <w:ind w:left="5387"/>
        <w:jc w:val="left"/>
        <w:rPr>
          <w:rFonts w:ascii="Times New Roman" w:hAnsi="Times New Roman"/>
          <w:b/>
          <w:bCs/>
          <w:sz w:val="24"/>
          <w:szCs w:val="24"/>
        </w:rPr>
      </w:pPr>
    </w:p>
    <w:p w14:paraId="4DA8439E" w14:textId="77777777" w:rsidR="00663364" w:rsidRDefault="00663364" w:rsidP="00F3474F">
      <w:pPr>
        <w:ind w:left="5387"/>
        <w:jc w:val="left"/>
        <w:rPr>
          <w:rFonts w:ascii="Times New Roman" w:hAnsi="Times New Roman"/>
          <w:b/>
          <w:bCs/>
          <w:sz w:val="24"/>
          <w:szCs w:val="24"/>
        </w:rPr>
      </w:pPr>
    </w:p>
    <w:p w14:paraId="13D5F1E0" w14:textId="77777777" w:rsidR="00663364" w:rsidRDefault="00663364" w:rsidP="00F3474F">
      <w:pPr>
        <w:ind w:left="5387"/>
        <w:jc w:val="left"/>
        <w:rPr>
          <w:rFonts w:ascii="Times New Roman" w:hAnsi="Times New Roman"/>
          <w:b/>
          <w:bCs/>
          <w:sz w:val="24"/>
          <w:szCs w:val="24"/>
        </w:rPr>
      </w:pPr>
    </w:p>
    <w:p w14:paraId="321A5A68" w14:textId="77777777" w:rsidR="00663364" w:rsidRDefault="00663364" w:rsidP="00F3474F">
      <w:pPr>
        <w:ind w:left="5387"/>
        <w:jc w:val="left"/>
        <w:rPr>
          <w:rFonts w:ascii="Times New Roman" w:hAnsi="Times New Roman"/>
          <w:b/>
          <w:bCs/>
          <w:sz w:val="24"/>
          <w:szCs w:val="24"/>
        </w:rPr>
      </w:pPr>
    </w:p>
    <w:p w14:paraId="1B949F47" w14:textId="77777777" w:rsidR="00663364" w:rsidRDefault="00663364" w:rsidP="00F3474F">
      <w:pPr>
        <w:ind w:left="5387"/>
        <w:jc w:val="left"/>
        <w:rPr>
          <w:rFonts w:ascii="Times New Roman" w:hAnsi="Times New Roman"/>
          <w:b/>
          <w:bCs/>
          <w:sz w:val="24"/>
          <w:szCs w:val="24"/>
        </w:rPr>
      </w:pPr>
    </w:p>
    <w:p w14:paraId="6B3C3E7D" w14:textId="77777777" w:rsidR="00663364" w:rsidRDefault="00663364" w:rsidP="00F3474F">
      <w:pPr>
        <w:ind w:left="5387"/>
        <w:jc w:val="left"/>
        <w:rPr>
          <w:rFonts w:ascii="Times New Roman" w:hAnsi="Times New Roman"/>
          <w:b/>
          <w:bCs/>
          <w:sz w:val="24"/>
          <w:szCs w:val="24"/>
        </w:rPr>
      </w:pPr>
    </w:p>
    <w:p w14:paraId="14589112" w14:textId="77777777" w:rsidR="00663364" w:rsidRDefault="00663364" w:rsidP="00F3474F">
      <w:pPr>
        <w:ind w:left="5387"/>
        <w:jc w:val="left"/>
        <w:rPr>
          <w:rFonts w:ascii="Times New Roman" w:hAnsi="Times New Roman"/>
          <w:b/>
          <w:bCs/>
          <w:sz w:val="24"/>
          <w:szCs w:val="24"/>
        </w:rPr>
      </w:pPr>
    </w:p>
    <w:p w14:paraId="46126A19" w14:textId="77777777" w:rsidR="00663364" w:rsidRDefault="00663364" w:rsidP="00F3474F">
      <w:pPr>
        <w:ind w:left="5387"/>
        <w:jc w:val="left"/>
        <w:rPr>
          <w:rFonts w:ascii="Times New Roman" w:hAnsi="Times New Roman"/>
          <w:b/>
          <w:bCs/>
          <w:sz w:val="24"/>
          <w:szCs w:val="24"/>
        </w:rPr>
      </w:pPr>
    </w:p>
    <w:p w14:paraId="1A5A877A" w14:textId="77777777" w:rsidR="00663364" w:rsidRDefault="00663364" w:rsidP="00F3474F">
      <w:pPr>
        <w:ind w:left="5387"/>
        <w:jc w:val="left"/>
        <w:rPr>
          <w:rFonts w:ascii="Times New Roman" w:hAnsi="Times New Roman"/>
          <w:b/>
          <w:bCs/>
          <w:sz w:val="24"/>
          <w:szCs w:val="24"/>
        </w:rPr>
      </w:pPr>
    </w:p>
    <w:p w14:paraId="5255E4C6" w14:textId="77777777" w:rsidR="00663364" w:rsidRDefault="00663364" w:rsidP="00F3474F">
      <w:pPr>
        <w:ind w:left="5387"/>
        <w:jc w:val="left"/>
        <w:rPr>
          <w:rFonts w:ascii="Times New Roman" w:hAnsi="Times New Roman"/>
          <w:b/>
          <w:bCs/>
          <w:sz w:val="24"/>
          <w:szCs w:val="24"/>
        </w:rPr>
      </w:pPr>
    </w:p>
    <w:p w14:paraId="7799C425" w14:textId="77777777" w:rsidR="00663364" w:rsidRDefault="00663364" w:rsidP="00F3474F">
      <w:pPr>
        <w:ind w:left="5387"/>
        <w:jc w:val="left"/>
        <w:rPr>
          <w:rFonts w:ascii="Times New Roman" w:hAnsi="Times New Roman"/>
          <w:b/>
          <w:bCs/>
          <w:sz w:val="24"/>
          <w:szCs w:val="24"/>
        </w:rPr>
      </w:pPr>
    </w:p>
    <w:p w14:paraId="59270361" w14:textId="77777777" w:rsidR="00663364" w:rsidRDefault="00663364" w:rsidP="00F3474F">
      <w:pPr>
        <w:ind w:left="5387"/>
        <w:jc w:val="left"/>
        <w:rPr>
          <w:rFonts w:ascii="Times New Roman" w:hAnsi="Times New Roman"/>
          <w:b/>
          <w:bCs/>
          <w:sz w:val="24"/>
          <w:szCs w:val="24"/>
        </w:rPr>
      </w:pPr>
    </w:p>
    <w:p w14:paraId="109B2B46" w14:textId="77777777" w:rsidR="00663364" w:rsidRDefault="00663364" w:rsidP="00F3474F">
      <w:pPr>
        <w:ind w:left="5387"/>
        <w:jc w:val="left"/>
        <w:rPr>
          <w:rFonts w:ascii="Times New Roman" w:hAnsi="Times New Roman"/>
          <w:b/>
          <w:bCs/>
          <w:sz w:val="24"/>
          <w:szCs w:val="24"/>
        </w:rPr>
      </w:pPr>
    </w:p>
    <w:p w14:paraId="1335931A" w14:textId="77777777" w:rsidR="00663364" w:rsidRDefault="00663364" w:rsidP="00F3474F">
      <w:pPr>
        <w:ind w:left="5387"/>
        <w:jc w:val="left"/>
        <w:rPr>
          <w:rFonts w:ascii="Times New Roman" w:hAnsi="Times New Roman"/>
          <w:b/>
          <w:bCs/>
          <w:sz w:val="24"/>
          <w:szCs w:val="24"/>
        </w:rPr>
      </w:pPr>
    </w:p>
    <w:p w14:paraId="356A7D66" w14:textId="77777777" w:rsidR="00663364" w:rsidRDefault="00663364" w:rsidP="00F3474F">
      <w:pPr>
        <w:ind w:left="5387"/>
        <w:jc w:val="left"/>
        <w:rPr>
          <w:rFonts w:ascii="Times New Roman" w:hAnsi="Times New Roman"/>
          <w:b/>
          <w:bCs/>
          <w:sz w:val="24"/>
          <w:szCs w:val="24"/>
        </w:rPr>
      </w:pPr>
    </w:p>
    <w:p w14:paraId="7407F9F9" w14:textId="77777777" w:rsidR="00663364" w:rsidRDefault="00663364" w:rsidP="00F3474F">
      <w:pPr>
        <w:ind w:left="5387"/>
        <w:jc w:val="left"/>
        <w:rPr>
          <w:rFonts w:ascii="Times New Roman" w:hAnsi="Times New Roman"/>
          <w:b/>
          <w:bCs/>
          <w:sz w:val="24"/>
          <w:szCs w:val="24"/>
        </w:rPr>
      </w:pPr>
    </w:p>
    <w:p w14:paraId="3525FB98" w14:textId="77777777" w:rsidR="00663364" w:rsidRDefault="00663364" w:rsidP="00F3474F">
      <w:pPr>
        <w:ind w:left="5387"/>
        <w:jc w:val="left"/>
        <w:rPr>
          <w:rFonts w:ascii="Times New Roman" w:hAnsi="Times New Roman"/>
          <w:b/>
          <w:bCs/>
          <w:sz w:val="24"/>
          <w:szCs w:val="24"/>
        </w:rPr>
      </w:pPr>
    </w:p>
    <w:p w14:paraId="479248F4" w14:textId="77777777" w:rsidR="00663364" w:rsidRDefault="00663364" w:rsidP="00F3474F">
      <w:pPr>
        <w:ind w:left="5387"/>
        <w:jc w:val="left"/>
        <w:rPr>
          <w:rFonts w:ascii="Times New Roman" w:hAnsi="Times New Roman"/>
          <w:b/>
          <w:bCs/>
          <w:sz w:val="24"/>
          <w:szCs w:val="24"/>
        </w:rPr>
      </w:pPr>
    </w:p>
    <w:p w14:paraId="3B3E8571" w14:textId="77777777" w:rsidR="00663364" w:rsidRDefault="00663364" w:rsidP="00F3474F">
      <w:pPr>
        <w:ind w:left="5387"/>
        <w:jc w:val="left"/>
        <w:rPr>
          <w:rFonts w:ascii="Times New Roman" w:hAnsi="Times New Roman"/>
          <w:b/>
          <w:bCs/>
          <w:sz w:val="24"/>
          <w:szCs w:val="24"/>
        </w:rPr>
      </w:pPr>
    </w:p>
    <w:p w14:paraId="476E17B5" w14:textId="77777777" w:rsidR="00663364" w:rsidRDefault="00663364" w:rsidP="00F3474F">
      <w:pPr>
        <w:ind w:left="5387"/>
        <w:jc w:val="left"/>
        <w:rPr>
          <w:rFonts w:ascii="Times New Roman" w:hAnsi="Times New Roman"/>
          <w:b/>
          <w:bCs/>
          <w:sz w:val="24"/>
          <w:szCs w:val="24"/>
        </w:rPr>
      </w:pPr>
    </w:p>
    <w:p w14:paraId="6DDED351" w14:textId="77777777" w:rsidR="00663364" w:rsidRDefault="00663364" w:rsidP="00F3474F">
      <w:pPr>
        <w:ind w:left="5387"/>
        <w:jc w:val="left"/>
        <w:rPr>
          <w:rFonts w:ascii="Times New Roman" w:hAnsi="Times New Roman"/>
          <w:b/>
          <w:bCs/>
          <w:sz w:val="24"/>
          <w:szCs w:val="24"/>
        </w:rPr>
      </w:pPr>
    </w:p>
    <w:p w14:paraId="616CD1A6" w14:textId="77777777" w:rsidR="00663364" w:rsidRDefault="00663364" w:rsidP="00F3474F">
      <w:pPr>
        <w:ind w:left="5387"/>
        <w:jc w:val="left"/>
        <w:rPr>
          <w:rFonts w:ascii="Times New Roman" w:hAnsi="Times New Roman"/>
          <w:b/>
          <w:bCs/>
          <w:sz w:val="24"/>
          <w:szCs w:val="24"/>
        </w:rPr>
      </w:pPr>
    </w:p>
    <w:p w14:paraId="553FA6B1" w14:textId="77777777" w:rsidR="00663364" w:rsidRDefault="00663364" w:rsidP="00F3474F">
      <w:pPr>
        <w:ind w:left="5387"/>
        <w:jc w:val="left"/>
        <w:rPr>
          <w:rFonts w:ascii="Times New Roman" w:hAnsi="Times New Roman"/>
          <w:b/>
          <w:bCs/>
          <w:sz w:val="24"/>
          <w:szCs w:val="24"/>
        </w:rPr>
      </w:pPr>
    </w:p>
    <w:p w14:paraId="160AD98E" w14:textId="77777777" w:rsidR="00663364" w:rsidRDefault="00663364" w:rsidP="00F3474F">
      <w:pPr>
        <w:ind w:left="5387"/>
        <w:jc w:val="left"/>
        <w:rPr>
          <w:rFonts w:ascii="Times New Roman" w:hAnsi="Times New Roman"/>
          <w:b/>
          <w:bCs/>
          <w:sz w:val="24"/>
          <w:szCs w:val="24"/>
        </w:rPr>
      </w:pPr>
    </w:p>
    <w:p w14:paraId="3CF7BE3B" w14:textId="77777777" w:rsidR="00663364" w:rsidRDefault="00663364" w:rsidP="00F3474F">
      <w:pPr>
        <w:ind w:left="5387"/>
        <w:jc w:val="left"/>
        <w:rPr>
          <w:rFonts w:ascii="Times New Roman" w:hAnsi="Times New Roman"/>
          <w:b/>
          <w:bCs/>
          <w:sz w:val="24"/>
          <w:szCs w:val="24"/>
        </w:rPr>
      </w:pPr>
    </w:p>
    <w:p w14:paraId="306DBC99" w14:textId="77777777" w:rsidR="00663364" w:rsidRDefault="00663364" w:rsidP="00F3474F">
      <w:pPr>
        <w:ind w:left="5387"/>
        <w:jc w:val="left"/>
        <w:rPr>
          <w:rFonts w:ascii="Times New Roman" w:hAnsi="Times New Roman"/>
          <w:b/>
          <w:bCs/>
          <w:sz w:val="24"/>
          <w:szCs w:val="24"/>
        </w:rPr>
      </w:pPr>
    </w:p>
    <w:p w14:paraId="10DDB2FA" w14:textId="77777777" w:rsidR="00663364" w:rsidRDefault="00663364" w:rsidP="00F3474F">
      <w:pPr>
        <w:ind w:left="5387"/>
        <w:jc w:val="left"/>
        <w:rPr>
          <w:rFonts w:ascii="Times New Roman" w:hAnsi="Times New Roman"/>
          <w:b/>
          <w:bCs/>
          <w:sz w:val="24"/>
          <w:szCs w:val="24"/>
        </w:rPr>
      </w:pPr>
    </w:p>
    <w:p w14:paraId="25A98910" w14:textId="77777777" w:rsidR="00663364" w:rsidRDefault="00663364" w:rsidP="00F3474F">
      <w:pPr>
        <w:ind w:left="5387"/>
        <w:jc w:val="left"/>
        <w:rPr>
          <w:rFonts w:ascii="Times New Roman" w:hAnsi="Times New Roman"/>
          <w:b/>
          <w:bCs/>
          <w:sz w:val="24"/>
          <w:szCs w:val="24"/>
        </w:rPr>
      </w:pPr>
    </w:p>
    <w:p w14:paraId="21158859" w14:textId="77777777" w:rsidR="00663364" w:rsidRDefault="00663364" w:rsidP="00F3474F">
      <w:pPr>
        <w:ind w:left="5387"/>
        <w:jc w:val="left"/>
        <w:rPr>
          <w:rFonts w:ascii="Times New Roman" w:hAnsi="Times New Roman"/>
          <w:b/>
          <w:bCs/>
          <w:sz w:val="24"/>
          <w:szCs w:val="24"/>
        </w:rPr>
      </w:pPr>
    </w:p>
    <w:p w14:paraId="2D152C85" w14:textId="77777777" w:rsidR="00663364" w:rsidRDefault="00663364" w:rsidP="00F3474F">
      <w:pPr>
        <w:ind w:left="5387"/>
        <w:jc w:val="left"/>
        <w:rPr>
          <w:rFonts w:ascii="Times New Roman" w:hAnsi="Times New Roman"/>
          <w:b/>
          <w:bCs/>
          <w:sz w:val="24"/>
          <w:szCs w:val="24"/>
        </w:rPr>
      </w:pPr>
    </w:p>
    <w:p w14:paraId="2ED8436E" w14:textId="77777777" w:rsidR="00663364" w:rsidRDefault="00663364" w:rsidP="00F3474F">
      <w:pPr>
        <w:ind w:left="5387"/>
        <w:jc w:val="left"/>
        <w:rPr>
          <w:rFonts w:ascii="Times New Roman" w:hAnsi="Times New Roman"/>
          <w:b/>
          <w:bCs/>
          <w:sz w:val="24"/>
          <w:szCs w:val="24"/>
        </w:rPr>
      </w:pPr>
    </w:p>
    <w:p w14:paraId="39EF3199" w14:textId="77777777" w:rsidR="00663364" w:rsidRDefault="00663364" w:rsidP="00F3474F">
      <w:pPr>
        <w:ind w:left="5387"/>
        <w:jc w:val="left"/>
        <w:rPr>
          <w:rFonts w:ascii="Times New Roman" w:hAnsi="Times New Roman"/>
          <w:b/>
          <w:bCs/>
          <w:sz w:val="24"/>
          <w:szCs w:val="24"/>
        </w:rPr>
      </w:pPr>
    </w:p>
    <w:p w14:paraId="6A197F79" w14:textId="77777777" w:rsidR="00663364" w:rsidRDefault="00663364" w:rsidP="00F3474F">
      <w:pPr>
        <w:ind w:left="5387"/>
        <w:jc w:val="left"/>
        <w:rPr>
          <w:rFonts w:ascii="Times New Roman" w:hAnsi="Times New Roman"/>
          <w:b/>
          <w:bCs/>
          <w:sz w:val="24"/>
          <w:szCs w:val="24"/>
        </w:rPr>
      </w:pPr>
    </w:p>
    <w:p w14:paraId="7333AA39" w14:textId="77777777" w:rsidR="00663364" w:rsidRDefault="00663364" w:rsidP="00F3474F">
      <w:pPr>
        <w:ind w:left="5387"/>
        <w:jc w:val="left"/>
        <w:rPr>
          <w:rFonts w:ascii="Times New Roman" w:hAnsi="Times New Roman"/>
          <w:b/>
          <w:bCs/>
          <w:sz w:val="24"/>
          <w:szCs w:val="24"/>
        </w:rPr>
      </w:pPr>
    </w:p>
    <w:p w14:paraId="114F66E1" w14:textId="77777777" w:rsidR="00663364" w:rsidRDefault="00663364" w:rsidP="00F3474F">
      <w:pPr>
        <w:ind w:left="5387"/>
        <w:jc w:val="left"/>
        <w:rPr>
          <w:rFonts w:ascii="Times New Roman" w:hAnsi="Times New Roman"/>
          <w:b/>
          <w:bCs/>
          <w:sz w:val="24"/>
          <w:szCs w:val="24"/>
        </w:rPr>
      </w:pPr>
    </w:p>
    <w:p w14:paraId="2FA11755" w14:textId="77777777" w:rsidR="00663364" w:rsidRDefault="00663364" w:rsidP="00F3474F">
      <w:pPr>
        <w:ind w:left="5387"/>
        <w:jc w:val="left"/>
        <w:rPr>
          <w:rFonts w:ascii="Times New Roman" w:hAnsi="Times New Roman"/>
          <w:b/>
          <w:bCs/>
          <w:sz w:val="24"/>
          <w:szCs w:val="24"/>
        </w:rPr>
      </w:pPr>
    </w:p>
    <w:p w14:paraId="3BBDD68F" w14:textId="77777777" w:rsidR="00663364" w:rsidRDefault="00663364" w:rsidP="00F3474F">
      <w:pPr>
        <w:ind w:left="5387"/>
        <w:jc w:val="left"/>
        <w:rPr>
          <w:rFonts w:ascii="Times New Roman" w:hAnsi="Times New Roman"/>
          <w:b/>
          <w:bCs/>
          <w:sz w:val="24"/>
          <w:szCs w:val="24"/>
        </w:rPr>
      </w:pPr>
    </w:p>
    <w:p w14:paraId="47397C49" w14:textId="77777777" w:rsidR="00663364" w:rsidRDefault="00663364" w:rsidP="00F3474F">
      <w:pPr>
        <w:ind w:left="5387"/>
        <w:jc w:val="left"/>
        <w:rPr>
          <w:rFonts w:ascii="Times New Roman" w:hAnsi="Times New Roman"/>
          <w:b/>
          <w:bCs/>
          <w:sz w:val="24"/>
          <w:szCs w:val="24"/>
        </w:rPr>
      </w:pPr>
    </w:p>
    <w:p w14:paraId="5CA58ADE" w14:textId="77777777" w:rsidR="00663364" w:rsidRDefault="00663364" w:rsidP="00F3474F">
      <w:pPr>
        <w:ind w:left="5387"/>
        <w:jc w:val="left"/>
        <w:rPr>
          <w:rFonts w:ascii="Times New Roman" w:hAnsi="Times New Roman"/>
          <w:b/>
          <w:bCs/>
          <w:sz w:val="24"/>
          <w:szCs w:val="24"/>
        </w:rPr>
      </w:pPr>
    </w:p>
    <w:p w14:paraId="3F2CC1B4" w14:textId="77777777" w:rsidR="00663364" w:rsidRDefault="00663364" w:rsidP="00F3474F">
      <w:pPr>
        <w:ind w:left="5387"/>
        <w:jc w:val="left"/>
        <w:rPr>
          <w:rFonts w:ascii="Times New Roman" w:hAnsi="Times New Roman"/>
          <w:b/>
          <w:bCs/>
          <w:sz w:val="24"/>
          <w:szCs w:val="24"/>
        </w:rPr>
      </w:pPr>
    </w:p>
    <w:p w14:paraId="02D3B7E4" w14:textId="77777777" w:rsidR="00663364" w:rsidRDefault="00663364" w:rsidP="00F3474F">
      <w:pPr>
        <w:ind w:left="5387"/>
        <w:jc w:val="left"/>
        <w:rPr>
          <w:rFonts w:ascii="Times New Roman" w:hAnsi="Times New Roman"/>
          <w:b/>
          <w:bCs/>
          <w:sz w:val="24"/>
          <w:szCs w:val="24"/>
        </w:rPr>
      </w:pPr>
    </w:p>
    <w:p w14:paraId="7CD9747E" w14:textId="77777777" w:rsidR="00663364" w:rsidRDefault="00663364" w:rsidP="00F3474F">
      <w:pPr>
        <w:ind w:left="5387"/>
        <w:jc w:val="left"/>
        <w:rPr>
          <w:rFonts w:ascii="Times New Roman" w:hAnsi="Times New Roman"/>
          <w:b/>
          <w:bCs/>
          <w:sz w:val="24"/>
          <w:szCs w:val="24"/>
        </w:rPr>
      </w:pPr>
    </w:p>
    <w:p w14:paraId="4F02F430" w14:textId="77777777" w:rsidR="00663364" w:rsidRDefault="00663364" w:rsidP="00F3474F">
      <w:pPr>
        <w:ind w:left="5387"/>
        <w:jc w:val="left"/>
        <w:rPr>
          <w:rFonts w:ascii="Times New Roman" w:hAnsi="Times New Roman"/>
          <w:b/>
          <w:bCs/>
          <w:sz w:val="24"/>
          <w:szCs w:val="24"/>
        </w:rPr>
      </w:pPr>
    </w:p>
    <w:p w14:paraId="31D281CC" w14:textId="77777777" w:rsidR="00663364" w:rsidRDefault="00663364" w:rsidP="00F3474F">
      <w:pPr>
        <w:ind w:left="5387"/>
        <w:jc w:val="left"/>
        <w:rPr>
          <w:rFonts w:ascii="Times New Roman" w:hAnsi="Times New Roman"/>
          <w:b/>
          <w:bCs/>
          <w:sz w:val="24"/>
          <w:szCs w:val="24"/>
        </w:rPr>
      </w:pPr>
    </w:p>
    <w:p w14:paraId="319CCC9D" w14:textId="77777777" w:rsidR="00663364" w:rsidRDefault="00663364" w:rsidP="00F3474F">
      <w:pPr>
        <w:ind w:left="5387"/>
        <w:jc w:val="left"/>
        <w:rPr>
          <w:rFonts w:ascii="Times New Roman" w:hAnsi="Times New Roman"/>
          <w:b/>
          <w:bCs/>
          <w:sz w:val="24"/>
          <w:szCs w:val="24"/>
        </w:rPr>
      </w:pPr>
    </w:p>
    <w:p w14:paraId="497162A2" w14:textId="77777777" w:rsidR="00663364" w:rsidRDefault="00663364" w:rsidP="00F3474F">
      <w:pPr>
        <w:ind w:left="5387"/>
        <w:jc w:val="left"/>
        <w:rPr>
          <w:rFonts w:ascii="Times New Roman" w:hAnsi="Times New Roman"/>
          <w:b/>
          <w:bCs/>
          <w:sz w:val="24"/>
          <w:szCs w:val="24"/>
        </w:rPr>
      </w:pPr>
    </w:p>
    <w:p w14:paraId="75E6BF70" w14:textId="77777777" w:rsidR="00663364" w:rsidRDefault="00663364" w:rsidP="00F3474F">
      <w:pPr>
        <w:ind w:left="5387"/>
        <w:jc w:val="left"/>
        <w:rPr>
          <w:rFonts w:ascii="Times New Roman" w:hAnsi="Times New Roman"/>
          <w:b/>
          <w:bCs/>
          <w:sz w:val="24"/>
          <w:szCs w:val="24"/>
        </w:rPr>
      </w:pPr>
    </w:p>
    <w:p w14:paraId="4DD72779" w14:textId="77777777" w:rsidR="00663364" w:rsidRDefault="00663364" w:rsidP="00F3474F">
      <w:pPr>
        <w:ind w:left="5387"/>
        <w:jc w:val="left"/>
        <w:rPr>
          <w:rFonts w:ascii="Times New Roman" w:hAnsi="Times New Roman"/>
          <w:b/>
          <w:bCs/>
          <w:sz w:val="24"/>
          <w:szCs w:val="24"/>
        </w:rPr>
      </w:pPr>
    </w:p>
    <w:p w14:paraId="1DB4CE4B" w14:textId="77777777" w:rsidR="00663364" w:rsidRDefault="00663364" w:rsidP="00F3474F">
      <w:pPr>
        <w:ind w:left="5387"/>
        <w:jc w:val="left"/>
        <w:rPr>
          <w:rFonts w:ascii="Times New Roman" w:hAnsi="Times New Roman"/>
          <w:b/>
          <w:bCs/>
          <w:sz w:val="24"/>
          <w:szCs w:val="24"/>
        </w:rPr>
      </w:pPr>
    </w:p>
    <w:p w14:paraId="0207D310" w14:textId="77777777" w:rsidR="00663364" w:rsidRDefault="00663364" w:rsidP="00F3474F">
      <w:pPr>
        <w:ind w:left="5387"/>
        <w:jc w:val="left"/>
        <w:rPr>
          <w:rFonts w:ascii="Times New Roman" w:hAnsi="Times New Roman"/>
          <w:b/>
          <w:bCs/>
          <w:sz w:val="24"/>
          <w:szCs w:val="24"/>
        </w:rPr>
      </w:pPr>
    </w:p>
    <w:p w14:paraId="7A18BE56" w14:textId="77777777" w:rsidR="00663364" w:rsidRDefault="00663364" w:rsidP="00F3474F">
      <w:pPr>
        <w:ind w:left="5387"/>
        <w:jc w:val="left"/>
        <w:rPr>
          <w:rFonts w:ascii="Times New Roman" w:hAnsi="Times New Roman"/>
          <w:b/>
          <w:bCs/>
          <w:sz w:val="24"/>
          <w:szCs w:val="24"/>
        </w:rPr>
      </w:pPr>
    </w:p>
    <w:p w14:paraId="2CAE3D34" w14:textId="6BFFF7B5" w:rsidR="00F3474F" w:rsidRPr="00C62AEE" w:rsidRDefault="00F3474F" w:rsidP="00F3474F">
      <w:pPr>
        <w:ind w:left="5387"/>
        <w:jc w:val="left"/>
        <w:rPr>
          <w:rFonts w:ascii="Times New Roman" w:hAnsi="Times New Roman"/>
          <w:b/>
          <w:bCs/>
          <w:sz w:val="24"/>
          <w:szCs w:val="24"/>
        </w:rPr>
      </w:pPr>
      <w:r w:rsidRPr="00C62AEE">
        <w:rPr>
          <w:rFonts w:ascii="Times New Roman" w:hAnsi="Times New Roman"/>
          <w:b/>
          <w:bCs/>
          <w:sz w:val="24"/>
          <w:szCs w:val="24"/>
        </w:rPr>
        <w:lastRenderedPageBreak/>
        <w:t xml:space="preserve">Załącznik nr </w:t>
      </w:r>
      <w:r w:rsidR="00C62AEE">
        <w:rPr>
          <w:rFonts w:ascii="Times New Roman" w:hAnsi="Times New Roman"/>
          <w:b/>
          <w:bCs/>
          <w:sz w:val="24"/>
          <w:szCs w:val="24"/>
        </w:rPr>
        <w:t>6</w:t>
      </w:r>
    </w:p>
    <w:p w14:paraId="336EBC1F" w14:textId="77777777" w:rsidR="00F3474F" w:rsidRPr="00C62AEE" w:rsidRDefault="00F3474F" w:rsidP="00F3474F">
      <w:pPr>
        <w:ind w:left="5387"/>
        <w:jc w:val="left"/>
        <w:rPr>
          <w:rFonts w:ascii="Times New Roman" w:hAnsi="Times New Roman"/>
          <w:b/>
          <w:bCs/>
          <w:sz w:val="24"/>
          <w:szCs w:val="24"/>
        </w:rPr>
      </w:pPr>
      <w:r w:rsidRPr="00C62AEE">
        <w:rPr>
          <w:rFonts w:ascii="Times New Roman" w:hAnsi="Times New Roman"/>
          <w:b/>
          <w:bCs/>
          <w:sz w:val="24"/>
          <w:szCs w:val="24"/>
        </w:rPr>
        <w:t>do uchwały Nr ………………</w:t>
      </w:r>
    </w:p>
    <w:p w14:paraId="3A33CEFF" w14:textId="52992739" w:rsidR="00F3474F" w:rsidRPr="00C62AEE" w:rsidRDefault="00F3474F" w:rsidP="00F3474F">
      <w:pPr>
        <w:pStyle w:val="Nagwek3"/>
        <w:ind w:left="5387"/>
        <w:jc w:val="left"/>
        <w:rPr>
          <w:rFonts w:ascii="Times New Roman" w:hAnsi="Times New Roman"/>
          <w:sz w:val="24"/>
          <w:szCs w:val="24"/>
        </w:rPr>
      </w:pPr>
      <w:r w:rsidRPr="00C62AEE">
        <w:rPr>
          <w:rFonts w:ascii="Times New Roman" w:hAnsi="Times New Roman"/>
          <w:sz w:val="24"/>
          <w:szCs w:val="24"/>
        </w:rPr>
        <w:t xml:space="preserve">Rady </w:t>
      </w:r>
      <w:r w:rsidR="00C62AEE" w:rsidRPr="00C62AEE">
        <w:rPr>
          <w:rFonts w:ascii="Times New Roman" w:hAnsi="Times New Roman"/>
          <w:sz w:val="24"/>
          <w:szCs w:val="24"/>
        </w:rPr>
        <w:t>Gminy Tczew</w:t>
      </w:r>
    </w:p>
    <w:p w14:paraId="7098EF64" w14:textId="77777777" w:rsidR="00F3474F" w:rsidRPr="00C62AEE" w:rsidRDefault="00F3474F" w:rsidP="00F3474F">
      <w:pPr>
        <w:ind w:left="5387"/>
        <w:jc w:val="left"/>
        <w:rPr>
          <w:rFonts w:ascii="Times New Roman" w:hAnsi="Times New Roman"/>
          <w:b/>
          <w:sz w:val="24"/>
          <w:szCs w:val="24"/>
        </w:rPr>
      </w:pPr>
      <w:r w:rsidRPr="00C62AEE">
        <w:rPr>
          <w:rFonts w:ascii="Times New Roman" w:hAnsi="Times New Roman"/>
          <w:b/>
          <w:sz w:val="24"/>
          <w:szCs w:val="24"/>
        </w:rPr>
        <w:t>z dnia ………………….</w:t>
      </w:r>
    </w:p>
    <w:p w14:paraId="3624B89A" w14:textId="77777777" w:rsidR="00F3474F" w:rsidRPr="00C62AEE" w:rsidRDefault="00F3474F" w:rsidP="00DA47E6">
      <w:pPr>
        <w:rPr>
          <w:sz w:val="24"/>
          <w:szCs w:val="24"/>
          <w:lang w:val="pt-BR"/>
        </w:rPr>
      </w:pPr>
    </w:p>
    <w:p w14:paraId="39CACDBA" w14:textId="77777777" w:rsidR="00D54006" w:rsidRPr="00C62AEE" w:rsidRDefault="00D54006" w:rsidP="00DA47E6">
      <w:pPr>
        <w:rPr>
          <w:sz w:val="24"/>
          <w:szCs w:val="24"/>
          <w:lang w:val="pt-BR"/>
        </w:rPr>
      </w:pPr>
    </w:p>
    <w:p w14:paraId="344333FC" w14:textId="77777777" w:rsidR="00D54006" w:rsidRPr="00C62AEE" w:rsidRDefault="00D54006" w:rsidP="00DA47E6">
      <w:pPr>
        <w:rPr>
          <w:sz w:val="24"/>
          <w:szCs w:val="24"/>
          <w:lang w:val="pt-BR"/>
        </w:rPr>
      </w:pPr>
    </w:p>
    <w:p w14:paraId="112E151B" w14:textId="77777777" w:rsidR="00F3474F" w:rsidRPr="00C62AEE" w:rsidRDefault="00F3474F" w:rsidP="00F3474F">
      <w:pPr>
        <w:pStyle w:val="Tekstpodstawowy"/>
        <w:spacing w:after="0" w:line="276" w:lineRule="auto"/>
        <w:ind w:left="284" w:firstLine="284"/>
        <w:jc w:val="center"/>
        <w:rPr>
          <w:rFonts w:ascii="Times New Roman" w:hAnsi="Times New Roman"/>
          <w:b/>
          <w:sz w:val="24"/>
          <w:szCs w:val="24"/>
        </w:rPr>
      </w:pPr>
      <w:r w:rsidRPr="00C62AEE">
        <w:rPr>
          <w:rFonts w:ascii="Times New Roman" w:hAnsi="Times New Roman"/>
          <w:b/>
          <w:sz w:val="24"/>
          <w:szCs w:val="24"/>
        </w:rPr>
        <w:t xml:space="preserve">DANE PRZESTRZENNE </w:t>
      </w:r>
    </w:p>
    <w:p w14:paraId="2FEC5605" w14:textId="77777777" w:rsidR="005A4EB2" w:rsidRPr="00C62AEE" w:rsidRDefault="005A4EB2" w:rsidP="00DA47E6">
      <w:pPr>
        <w:rPr>
          <w:sz w:val="24"/>
          <w:szCs w:val="24"/>
          <w:lang w:val="pt-BR"/>
        </w:rPr>
      </w:pPr>
    </w:p>
    <w:p w14:paraId="18ACD3E9" w14:textId="536489CE" w:rsidR="00F3474F" w:rsidRPr="00C62AEE" w:rsidRDefault="00BE6BB9" w:rsidP="00DA47E6">
      <w:pPr>
        <w:rPr>
          <w:rFonts w:ascii="Times New Roman" w:hAnsi="Times New Roman"/>
          <w:sz w:val="24"/>
          <w:szCs w:val="24"/>
        </w:rPr>
      </w:pPr>
      <w:r w:rsidRPr="00C62AEE">
        <w:rPr>
          <w:rFonts w:ascii="Times New Roman" w:hAnsi="Times New Roman"/>
          <w:sz w:val="24"/>
          <w:szCs w:val="24"/>
        </w:rPr>
        <w:t xml:space="preserve">Załącznik nr </w:t>
      </w:r>
      <w:r w:rsidR="00CF2E9D">
        <w:rPr>
          <w:rFonts w:ascii="Times New Roman" w:hAnsi="Times New Roman"/>
          <w:sz w:val="24"/>
          <w:szCs w:val="24"/>
        </w:rPr>
        <w:t>6</w:t>
      </w:r>
      <w:r w:rsidRPr="00C62AEE">
        <w:rPr>
          <w:rFonts w:ascii="Times New Roman" w:hAnsi="Times New Roman"/>
          <w:sz w:val="24"/>
          <w:szCs w:val="24"/>
        </w:rPr>
        <w:t xml:space="preserve"> stanowi dane przestrzenne w postaci cyfrowej o których mowa w art. 67a ust.</w:t>
      </w:r>
      <w:r w:rsidR="0098627E" w:rsidRPr="00C62AEE">
        <w:rPr>
          <w:rFonts w:ascii="Times New Roman" w:hAnsi="Times New Roman"/>
          <w:sz w:val="24"/>
          <w:szCs w:val="24"/>
        </w:rPr>
        <w:t> </w:t>
      </w:r>
      <w:r w:rsidRPr="00C62AEE">
        <w:rPr>
          <w:rFonts w:ascii="Times New Roman" w:hAnsi="Times New Roman"/>
          <w:sz w:val="24"/>
          <w:szCs w:val="24"/>
        </w:rPr>
        <w:t>3 i 5 ustawy z dnia 27 marca 2003 r. o planowaniu i zagospodarowaniu przestrzennym (Dz. U.</w:t>
      </w:r>
      <w:r w:rsidR="00B21CA1">
        <w:rPr>
          <w:rFonts w:ascii="Times New Roman" w:hAnsi="Times New Roman"/>
          <w:sz w:val="24"/>
          <w:szCs w:val="24"/>
        </w:rPr>
        <w:t xml:space="preserve">            </w:t>
      </w:r>
      <w:r w:rsidRPr="00C62AEE">
        <w:rPr>
          <w:rFonts w:ascii="Times New Roman" w:hAnsi="Times New Roman"/>
          <w:sz w:val="24"/>
          <w:szCs w:val="24"/>
        </w:rPr>
        <w:t xml:space="preserve"> z 202</w:t>
      </w:r>
      <w:r w:rsidR="00B21CA1">
        <w:rPr>
          <w:rFonts w:ascii="Times New Roman" w:hAnsi="Times New Roman"/>
          <w:sz w:val="24"/>
          <w:szCs w:val="24"/>
        </w:rPr>
        <w:t>3</w:t>
      </w:r>
      <w:r w:rsidRPr="00C62AEE">
        <w:rPr>
          <w:rFonts w:ascii="Times New Roman" w:hAnsi="Times New Roman"/>
          <w:sz w:val="24"/>
          <w:szCs w:val="24"/>
        </w:rPr>
        <w:t xml:space="preserve"> r. poz.</w:t>
      </w:r>
      <w:r w:rsidR="00B21CA1">
        <w:rPr>
          <w:rFonts w:ascii="Times New Roman" w:hAnsi="Times New Roman"/>
          <w:sz w:val="24"/>
          <w:szCs w:val="24"/>
        </w:rPr>
        <w:t xml:space="preserve"> 977</w:t>
      </w:r>
      <w:r w:rsidRPr="00C62AEE">
        <w:rPr>
          <w:rFonts w:ascii="Times New Roman" w:hAnsi="Times New Roman"/>
          <w:sz w:val="24"/>
          <w:szCs w:val="24"/>
        </w:rPr>
        <w:t xml:space="preserve"> ze zm.)</w:t>
      </w:r>
      <w:r w:rsidR="0098627E" w:rsidRPr="00C62AEE">
        <w:rPr>
          <w:rFonts w:ascii="Times New Roman" w:hAnsi="Times New Roman"/>
          <w:sz w:val="24"/>
          <w:szCs w:val="24"/>
        </w:rPr>
        <w:t>.</w:t>
      </w:r>
    </w:p>
    <w:p w14:paraId="394A602C" w14:textId="77777777" w:rsidR="00F3474F" w:rsidRPr="00694B62" w:rsidRDefault="00F3474F" w:rsidP="00DA47E6">
      <w:pPr>
        <w:rPr>
          <w:color w:val="FF0000"/>
          <w:sz w:val="24"/>
          <w:szCs w:val="24"/>
          <w:lang w:val="pt-BR"/>
        </w:rPr>
      </w:pPr>
    </w:p>
    <w:p w14:paraId="7558393E" w14:textId="77777777" w:rsidR="00F3474F" w:rsidRPr="00694B62" w:rsidRDefault="00F3474F" w:rsidP="00DA47E6">
      <w:pPr>
        <w:rPr>
          <w:color w:val="FF0000"/>
          <w:sz w:val="24"/>
          <w:szCs w:val="24"/>
          <w:lang w:val="pt-BR"/>
        </w:rPr>
      </w:pPr>
    </w:p>
    <w:p w14:paraId="549907BE" w14:textId="77777777" w:rsidR="00F3474F" w:rsidRPr="00694B62" w:rsidRDefault="00F3474F" w:rsidP="00DA47E6">
      <w:pPr>
        <w:rPr>
          <w:color w:val="FF0000"/>
          <w:sz w:val="24"/>
          <w:szCs w:val="24"/>
          <w:lang w:val="pt-BR"/>
        </w:rPr>
      </w:pPr>
    </w:p>
    <w:p w14:paraId="0DCAE68F" w14:textId="77777777" w:rsidR="00F3474F" w:rsidRPr="00694B62" w:rsidRDefault="00F3474F" w:rsidP="00DA47E6">
      <w:pPr>
        <w:rPr>
          <w:color w:val="FF0000"/>
          <w:sz w:val="24"/>
          <w:szCs w:val="24"/>
          <w:lang w:val="pt-BR"/>
        </w:rPr>
      </w:pPr>
    </w:p>
    <w:p w14:paraId="3BFBA9F5" w14:textId="77777777" w:rsidR="00F3474F" w:rsidRPr="00694B62" w:rsidRDefault="00F3474F" w:rsidP="00DA47E6">
      <w:pPr>
        <w:rPr>
          <w:color w:val="FF0000"/>
          <w:sz w:val="24"/>
          <w:szCs w:val="24"/>
          <w:lang w:val="pt-BR"/>
        </w:rPr>
      </w:pPr>
    </w:p>
    <w:p w14:paraId="40B3E3B6" w14:textId="77777777" w:rsidR="00F3474F" w:rsidRPr="00694B62" w:rsidRDefault="00F3474F" w:rsidP="00DA47E6">
      <w:pPr>
        <w:rPr>
          <w:color w:val="FF0000"/>
          <w:sz w:val="24"/>
          <w:szCs w:val="24"/>
          <w:lang w:val="pt-BR"/>
        </w:rPr>
      </w:pPr>
    </w:p>
    <w:p w14:paraId="50339070" w14:textId="77777777" w:rsidR="00F3474F" w:rsidRPr="00694B62" w:rsidRDefault="00F3474F" w:rsidP="00DA47E6">
      <w:pPr>
        <w:rPr>
          <w:color w:val="FF0000"/>
          <w:sz w:val="24"/>
          <w:szCs w:val="24"/>
          <w:lang w:val="pt-BR"/>
        </w:rPr>
      </w:pPr>
    </w:p>
    <w:p w14:paraId="6538F1ED" w14:textId="77777777" w:rsidR="00F3474F" w:rsidRPr="00694B62" w:rsidRDefault="00F3474F" w:rsidP="00DA47E6">
      <w:pPr>
        <w:rPr>
          <w:color w:val="FF0000"/>
          <w:sz w:val="24"/>
          <w:szCs w:val="24"/>
          <w:lang w:val="pt-BR"/>
        </w:rPr>
      </w:pPr>
    </w:p>
    <w:p w14:paraId="54A5F7C0" w14:textId="77777777" w:rsidR="00F3474F" w:rsidRPr="00694B62" w:rsidRDefault="00F3474F" w:rsidP="00DA47E6">
      <w:pPr>
        <w:rPr>
          <w:color w:val="FF0000"/>
          <w:sz w:val="24"/>
          <w:szCs w:val="24"/>
          <w:lang w:val="pt-BR"/>
        </w:rPr>
      </w:pPr>
    </w:p>
    <w:p w14:paraId="7E1E54BE" w14:textId="77777777" w:rsidR="00F3474F" w:rsidRPr="00694B62" w:rsidRDefault="00F3474F" w:rsidP="00DA47E6">
      <w:pPr>
        <w:rPr>
          <w:color w:val="FF0000"/>
          <w:sz w:val="24"/>
          <w:szCs w:val="24"/>
          <w:lang w:val="pt-BR"/>
        </w:rPr>
      </w:pPr>
    </w:p>
    <w:p w14:paraId="6CA5EE9D" w14:textId="77777777" w:rsidR="00F3474F" w:rsidRPr="00694B62" w:rsidRDefault="00F3474F" w:rsidP="00DA47E6">
      <w:pPr>
        <w:rPr>
          <w:color w:val="FF0000"/>
          <w:sz w:val="24"/>
          <w:szCs w:val="24"/>
          <w:lang w:val="pt-BR"/>
        </w:rPr>
      </w:pPr>
    </w:p>
    <w:p w14:paraId="34BFE4F6" w14:textId="77777777" w:rsidR="00F3474F" w:rsidRPr="00694B62" w:rsidRDefault="00F3474F" w:rsidP="00DA47E6">
      <w:pPr>
        <w:rPr>
          <w:color w:val="FF0000"/>
          <w:sz w:val="24"/>
          <w:szCs w:val="24"/>
          <w:lang w:val="pt-BR"/>
        </w:rPr>
      </w:pPr>
    </w:p>
    <w:p w14:paraId="40BF88CF" w14:textId="77777777" w:rsidR="00F3474F" w:rsidRPr="00694B62" w:rsidRDefault="00F3474F" w:rsidP="00DA47E6">
      <w:pPr>
        <w:rPr>
          <w:color w:val="FF0000"/>
          <w:sz w:val="24"/>
          <w:szCs w:val="24"/>
          <w:lang w:val="pt-BR"/>
        </w:rPr>
      </w:pPr>
    </w:p>
    <w:p w14:paraId="0EF04611" w14:textId="77777777" w:rsidR="00F3474F" w:rsidRPr="00694B62" w:rsidRDefault="00F3474F" w:rsidP="00DA47E6">
      <w:pPr>
        <w:rPr>
          <w:color w:val="FF0000"/>
          <w:sz w:val="24"/>
          <w:szCs w:val="24"/>
          <w:lang w:val="pt-BR"/>
        </w:rPr>
      </w:pPr>
    </w:p>
    <w:p w14:paraId="32BCBDFD" w14:textId="77777777" w:rsidR="00F3474F" w:rsidRPr="00694B62" w:rsidRDefault="00F3474F" w:rsidP="00DA47E6">
      <w:pPr>
        <w:rPr>
          <w:color w:val="FF0000"/>
          <w:sz w:val="24"/>
          <w:szCs w:val="24"/>
          <w:lang w:val="pt-BR"/>
        </w:rPr>
      </w:pPr>
    </w:p>
    <w:p w14:paraId="0DD15526" w14:textId="77777777" w:rsidR="00F3474F" w:rsidRPr="00694B62" w:rsidRDefault="00F3474F" w:rsidP="00DA47E6">
      <w:pPr>
        <w:rPr>
          <w:color w:val="FF0000"/>
          <w:sz w:val="24"/>
          <w:szCs w:val="24"/>
          <w:lang w:val="pt-BR"/>
        </w:rPr>
      </w:pPr>
    </w:p>
    <w:p w14:paraId="32BC5C29" w14:textId="77777777" w:rsidR="00F3474F" w:rsidRPr="00694B62" w:rsidRDefault="00F3474F" w:rsidP="00DA47E6">
      <w:pPr>
        <w:rPr>
          <w:color w:val="FF0000"/>
          <w:sz w:val="24"/>
          <w:szCs w:val="24"/>
          <w:lang w:val="pt-BR"/>
        </w:rPr>
      </w:pPr>
    </w:p>
    <w:p w14:paraId="7F286410" w14:textId="77777777" w:rsidR="00F3474F" w:rsidRPr="00694B62" w:rsidRDefault="00F3474F" w:rsidP="00DA47E6">
      <w:pPr>
        <w:rPr>
          <w:color w:val="FF0000"/>
          <w:sz w:val="24"/>
          <w:szCs w:val="24"/>
          <w:lang w:val="pt-BR"/>
        </w:rPr>
      </w:pPr>
    </w:p>
    <w:p w14:paraId="4B93AB7A" w14:textId="77777777" w:rsidR="00F3474F" w:rsidRPr="00694B62" w:rsidRDefault="00F3474F" w:rsidP="00DA47E6">
      <w:pPr>
        <w:rPr>
          <w:color w:val="FF0000"/>
          <w:sz w:val="24"/>
          <w:szCs w:val="24"/>
          <w:lang w:val="pt-BR"/>
        </w:rPr>
      </w:pPr>
    </w:p>
    <w:p w14:paraId="7B265649" w14:textId="77777777" w:rsidR="00F3474F" w:rsidRPr="00694B62" w:rsidRDefault="00F3474F" w:rsidP="00DA47E6">
      <w:pPr>
        <w:rPr>
          <w:color w:val="FF0000"/>
          <w:sz w:val="24"/>
          <w:szCs w:val="24"/>
          <w:lang w:val="pt-BR"/>
        </w:rPr>
      </w:pPr>
    </w:p>
    <w:p w14:paraId="08C92F1A" w14:textId="77777777" w:rsidR="00F3474F" w:rsidRPr="00694B62" w:rsidRDefault="00F3474F" w:rsidP="00DA47E6">
      <w:pPr>
        <w:rPr>
          <w:color w:val="FF0000"/>
          <w:sz w:val="24"/>
          <w:szCs w:val="24"/>
          <w:lang w:val="pt-BR"/>
        </w:rPr>
      </w:pPr>
    </w:p>
    <w:p w14:paraId="2920A03C" w14:textId="77777777" w:rsidR="00F3474F" w:rsidRPr="00694B62" w:rsidRDefault="00F3474F" w:rsidP="00DA47E6">
      <w:pPr>
        <w:rPr>
          <w:color w:val="FF0000"/>
          <w:sz w:val="24"/>
          <w:szCs w:val="24"/>
          <w:lang w:val="pt-BR"/>
        </w:rPr>
      </w:pPr>
    </w:p>
    <w:p w14:paraId="63AFE294" w14:textId="77777777" w:rsidR="00F3474F" w:rsidRPr="00694B62" w:rsidRDefault="00F3474F" w:rsidP="00DA47E6">
      <w:pPr>
        <w:rPr>
          <w:color w:val="FF0000"/>
          <w:sz w:val="24"/>
          <w:szCs w:val="24"/>
          <w:lang w:val="pt-BR"/>
        </w:rPr>
      </w:pPr>
    </w:p>
    <w:p w14:paraId="6D943E3A" w14:textId="77777777" w:rsidR="00F3474F" w:rsidRPr="00694B62" w:rsidRDefault="00F3474F" w:rsidP="00DA47E6">
      <w:pPr>
        <w:rPr>
          <w:color w:val="FF0000"/>
          <w:sz w:val="24"/>
          <w:szCs w:val="24"/>
          <w:lang w:val="pt-BR"/>
        </w:rPr>
      </w:pPr>
    </w:p>
    <w:p w14:paraId="6B241793" w14:textId="77777777" w:rsidR="00F3474F" w:rsidRPr="00694B62" w:rsidRDefault="00F3474F" w:rsidP="00DA47E6">
      <w:pPr>
        <w:rPr>
          <w:color w:val="FF0000"/>
          <w:sz w:val="24"/>
          <w:szCs w:val="24"/>
          <w:lang w:val="pt-BR"/>
        </w:rPr>
      </w:pPr>
    </w:p>
    <w:p w14:paraId="62A960CE" w14:textId="77777777" w:rsidR="00F3474F" w:rsidRPr="00694B62" w:rsidRDefault="00F3474F" w:rsidP="00DA47E6">
      <w:pPr>
        <w:rPr>
          <w:color w:val="FF0000"/>
          <w:sz w:val="24"/>
          <w:szCs w:val="24"/>
          <w:lang w:val="pt-BR"/>
        </w:rPr>
      </w:pPr>
    </w:p>
    <w:p w14:paraId="16F3A929" w14:textId="77777777" w:rsidR="00F3474F" w:rsidRPr="00694B62" w:rsidRDefault="00F3474F" w:rsidP="00DA47E6">
      <w:pPr>
        <w:rPr>
          <w:color w:val="FF0000"/>
          <w:sz w:val="24"/>
          <w:szCs w:val="24"/>
          <w:lang w:val="pt-BR"/>
        </w:rPr>
      </w:pPr>
    </w:p>
    <w:p w14:paraId="1CAD5A12" w14:textId="77777777" w:rsidR="00F3474F" w:rsidRPr="00694B62" w:rsidRDefault="00F3474F" w:rsidP="00DA47E6">
      <w:pPr>
        <w:rPr>
          <w:color w:val="FF0000"/>
          <w:sz w:val="24"/>
          <w:szCs w:val="24"/>
          <w:lang w:val="pt-BR"/>
        </w:rPr>
      </w:pPr>
    </w:p>
    <w:p w14:paraId="416525A7" w14:textId="77777777" w:rsidR="00F3474F" w:rsidRPr="00694B62" w:rsidRDefault="00F3474F" w:rsidP="00DA47E6">
      <w:pPr>
        <w:rPr>
          <w:color w:val="FF0000"/>
          <w:sz w:val="24"/>
          <w:szCs w:val="24"/>
          <w:lang w:val="pt-BR"/>
        </w:rPr>
      </w:pPr>
    </w:p>
    <w:p w14:paraId="60624B96" w14:textId="77777777" w:rsidR="00F3474F" w:rsidRPr="00694B62" w:rsidRDefault="00F3474F" w:rsidP="00DA47E6">
      <w:pPr>
        <w:rPr>
          <w:color w:val="FF0000"/>
          <w:sz w:val="24"/>
          <w:szCs w:val="24"/>
          <w:lang w:val="pt-BR"/>
        </w:rPr>
      </w:pPr>
    </w:p>
    <w:p w14:paraId="35FAA41E" w14:textId="77777777" w:rsidR="00F3474F" w:rsidRPr="00694B62" w:rsidRDefault="00F3474F" w:rsidP="00DA47E6">
      <w:pPr>
        <w:rPr>
          <w:color w:val="FF0000"/>
          <w:sz w:val="24"/>
          <w:szCs w:val="24"/>
          <w:lang w:val="pt-BR"/>
        </w:rPr>
      </w:pPr>
    </w:p>
    <w:p w14:paraId="6B76D894" w14:textId="77777777" w:rsidR="00F3474F" w:rsidRPr="00694B62" w:rsidRDefault="00F3474F" w:rsidP="00DA47E6">
      <w:pPr>
        <w:rPr>
          <w:color w:val="FF0000"/>
          <w:sz w:val="24"/>
          <w:szCs w:val="24"/>
          <w:lang w:val="pt-BR"/>
        </w:rPr>
      </w:pPr>
    </w:p>
    <w:p w14:paraId="495FA31F" w14:textId="77777777" w:rsidR="0098627E" w:rsidRPr="00694B62" w:rsidRDefault="0098627E" w:rsidP="00DA47E6">
      <w:pPr>
        <w:rPr>
          <w:color w:val="FF0000"/>
          <w:sz w:val="24"/>
          <w:szCs w:val="24"/>
          <w:lang w:val="pt-BR"/>
        </w:rPr>
      </w:pPr>
    </w:p>
    <w:p w14:paraId="7501B1C1" w14:textId="77777777" w:rsidR="0098627E" w:rsidRPr="00694B62" w:rsidRDefault="0098627E" w:rsidP="00DA47E6">
      <w:pPr>
        <w:rPr>
          <w:color w:val="FF0000"/>
          <w:sz w:val="24"/>
          <w:szCs w:val="24"/>
          <w:lang w:val="pt-BR"/>
        </w:rPr>
      </w:pPr>
    </w:p>
    <w:p w14:paraId="5D0D1C9E" w14:textId="77777777" w:rsidR="0098627E" w:rsidRDefault="0098627E" w:rsidP="00DA47E6">
      <w:pPr>
        <w:rPr>
          <w:color w:val="FF0000"/>
          <w:sz w:val="24"/>
          <w:szCs w:val="24"/>
          <w:lang w:val="pt-BR"/>
        </w:rPr>
      </w:pPr>
    </w:p>
    <w:p w14:paraId="3E30715E" w14:textId="77777777" w:rsidR="00CF2E9D" w:rsidRPr="00694B62" w:rsidRDefault="00CF2E9D" w:rsidP="00DA47E6">
      <w:pPr>
        <w:rPr>
          <w:color w:val="FF0000"/>
          <w:sz w:val="24"/>
          <w:szCs w:val="24"/>
          <w:lang w:val="pt-BR"/>
        </w:rPr>
      </w:pPr>
    </w:p>
    <w:p w14:paraId="5B0FBBA1" w14:textId="77777777" w:rsidR="00F3474F" w:rsidRDefault="00F3474F" w:rsidP="00DA47E6">
      <w:pPr>
        <w:rPr>
          <w:color w:val="FF0000"/>
          <w:sz w:val="24"/>
          <w:szCs w:val="24"/>
          <w:lang w:val="pt-BR"/>
        </w:rPr>
      </w:pPr>
    </w:p>
    <w:p w14:paraId="1A892C49" w14:textId="77777777" w:rsidR="0040477F" w:rsidRPr="0040477F" w:rsidRDefault="0040477F" w:rsidP="0040477F"/>
    <w:sectPr w:rsidR="0040477F" w:rsidRPr="0040477F" w:rsidSect="009A073B">
      <w:footerReference w:type="even" r:id="rId8"/>
      <w:footerReference w:type="default" r:id="rId9"/>
      <w:pgSz w:w="11906" w:h="16838" w:code="9"/>
      <w:pgMar w:top="1417"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DD56" w14:textId="77777777" w:rsidR="009A073B" w:rsidRDefault="009A073B" w:rsidP="00D35131">
      <w:pPr>
        <w:pStyle w:val="Nagwek2"/>
      </w:pPr>
      <w:r>
        <w:separator/>
      </w:r>
    </w:p>
  </w:endnote>
  <w:endnote w:type="continuationSeparator" w:id="0">
    <w:p w14:paraId="4FB10A58" w14:textId="77777777" w:rsidR="009A073B" w:rsidRDefault="009A073B" w:rsidP="00D35131">
      <w:pPr>
        <w:pStyle w:val="Nagwek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7C0E3" w14:textId="77777777" w:rsidR="00B3362F" w:rsidRDefault="00B3362F" w:rsidP="00D849C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F8F77F1" w14:textId="77777777" w:rsidR="00B3362F" w:rsidRDefault="00B3362F" w:rsidP="000E08A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1140532"/>
      <w:docPartObj>
        <w:docPartGallery w:val="Page Numbers (Bottom of Page)"/>
        <w:docPartUnique/>
      </w:docPartObj>
    </w:sdtPr>
    <w:sdtEndPr>
      <w:rPr>
        <w:rFonts w:ascii="Times New Roman" w:hAnsi="Times New Roman"/>
        <w:sz w:val="24"/>
        <w:szCs w:val="24"/>
      </w:rPr>
    </w:sdtEndPr>
    <w:sdtContent>
      <w:p w14:paraId="5AD5A618" w14:textId="77777777" w:rsidR="00B3362F" w:rsidRPr="006C0B3D" w:rsidRDefault="00B3362F">
        <w:pPr>
          <w:pStyle w:val="Stopka"/>
          <w:jc w:val="center"/>
          <w:rPr>
            <w:rFonts w:ascii="Times New Roman" w:hAnsi="Times New Roman"/>
            <w:sz w:val="24"/>
            <w:szCs w:val="24"/>
          </w:rPr>
        </w:pPr>
        <w:r w:rsidRPr="006C0B3D">
          <w:rPr>
            <w:rFonts w:ascii="Times New Roman" w:hAnsi="Times New Roman"/>
            <w:sz w:val="24"/>
            <w:szCs w:val="24"/>
          </w:rPr>
          <w:fldChar w:fldCharType="begin"/>
        </w:r>
        <w:r w:rsidRPr="006C0B3D">
          <w:rPr>
            <w:rFonts w:ascii="Times New Roman" w:hAnsi="Times New Roman"/>
            <w:sz w:val="24"/>
            <w:szCs w:val="24"/>
          </w:rPr>
          <w:instrText>PAGE   \* MERGEFORMAT</w:instrText>
        </w:r>
        <w:r w:rsidRPr="006C0B3D">
          <w:rPr>
            <w:rFonts w:ascii="Times New Roman" w:hAnsi="Times New Roman"/>
            <w:sz w:val="24"/>
            <w:szCs w:val="24"/>
          </w:rPr>
          <w:fldChar w:fldCharType="separate"/>
        </w:r>
        <w:r w:rsidR="00AE4328">
          <w:rPr>
            <w:rFonts w:ascii="Times New Roman" w:hAnsi="Times New Roman"/>
            <w:noProof/>
            <w:sz w:val="24"/>
            <w:szCs w:val="24"/>
          </w:rPr>
          <w:t>4</w:t>
        </w:r>
        <w:r w:rsidRPr="006C0B3D">
          <w:rPr>
            <w:rFonts w:ascii="Times New Roman" w:hAnsi="Times New Roman"/>
            <w:sz w:val="24"/>
            <w:szCs w:val="24"/>
          </w:rPr>
          <w:fldChar w:fldCharType="end"/>
        </w:r>
      </w:p>
    </w:sdtContent>
  </w:sdt>
  <w:p w14:paraId="5151DB62" w14:textId="77777777" w:rsidR="00B3362F" w:rsidRDefault="00B3362F" w:rsidP="000E08A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6D25A" w14:textId="77777777" w:rsidR="009A073B" w:rsidRDefault="009A073B" w:rsidP="00D35131">
      <w:pPr>
        <w:pStyle w:val="Nagwek2"/>
      </w:pPr>
      <w:r>
        <w:separator/>
      </w:r>
    </w:p>
  </w:footnote>
  <w:footnote w:type="continuationSeparator" w:id="0">
    <w:p w14:paraId="3A99E959" w14:textId="77777777" w:rsidR="009A073B" w:rsidRDefault="009A073B" w:rsidP="00D35131">
      <w:pPr>
        <w:pStyle w:val="Nagwek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6"/>
    <w:multiLevelType w:val="singleLevel"/>
    <w:tmpl w:val="0826E65E"/>
    <w:lvl w:ilvl="0">
      <w:start w:val="1"/>
      <w:numFmt w:val="bullet"/>
      <w:lvlText w:val=""/>
      <w:lvlJc w:val="left"/>
      <w:pPr>
        <w:ind w:left="720" w:hanging="360"/>
      </w:pPr>
      <w:rPr>
        <w:rFonts w:ascii="Symbol" w:hAnsi="Symbol" w:hint="default"/>
        <w:b w:val="0"/>
        <w:color w:val="000000"/>
      </w:rPr>
    </w:lvl>
  </w:abstractNum>
  <w:abstractNum w:abstractNumId="3" w15:restartNumberingAfterBreak="0">
    <w:nsid w:val="0264530F"/>
    <w:multiLevelType w:val="hybridMultilevel"/>
    <w:tmpl w:val="4F12B662"/>
    <w:lvl w:ilvl="0" w:tplc="0826E65E">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029B30E0"/>
    <w:multiLevelType w:val="hybridMultilevel"/>
    <w:tmpl w:val="A8ECF258"/>
    <w:lvl w:ilvl="0" w:tplc="A9383BC2">
      <w:start w:val="1"/>
      <w:numFmt w:val="decimal"/>
      <w:lvlText w:val="%1."/>
      <w:lvlJc w:val="left"/>
      <w:pPr>
        <w:ind w:left="360" w:hanging="360"/>
      </w:pPr>
      <w:rPr>
        <w:rFonts w:ascii="Times New Roman" w:eastAsia="Times New Roman" w:hAnsi="Times New Roman" w:cs="Times New Roman"/>
        <w:b/>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2B5129A"/>
    <w:multiLevelType w:val="hybridMultilevel"/>
    <w:tmpl w:val="13005FDE"/>
    <w:lvl w:ilvl="0" w:tplc="9C5CE844">
      <w:start w:val="6"/>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4C11642"/>
    <w:multiLevelType w:val="hybridMultilevel"/>
    <w:tmpl w:val="6F128D98"/>
    <w:lvl w:ilvl="0" w:tplc="B456F414">
      <w:start w:val="6"/>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A905BF1"/>
    <w:multiLevelType w:val="hybridMultilevel"/>
    <w:tmpl w:val="7FF8E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D47A89"/>
    <w:multiLevelType w:val="hybridMultilevel"/>
    <w:tmpl w:val="CA7A3F70"/>
    <w:lvl w:ilvl="0" w:tplc="0826E65E">
      <w:start w:val="1"/>
      <w:numFmt w:val="bullet"/>
      <w:lvlText w:val=""/>
      <w:lvlJc w:val="left"/>
      <w:pPr>
        <w:tabs>
          <w:tab w:val="num" w:pos="1200"/>
        </w:tabs>
        <w:ind w:left="1200" w:hanging="360"/>
      </w:pPr>
      <w:rPr>
        <w:rFonts w:ascii="Symbol" w:hAnsi="Symbol" w:hint="default"/>
      </w:rPr>
    </w:lvl>
    <w:lvl w:ilvl="1" w:tplc="FFFFFFFF">
      <w:start w:val="1"/>
      <w:numFmt w:val="bullet"/>
      <w:lvlText w:val="o"/>
      <w:lvlJc w:val="left"/>
      <w:pPr>
        <w:tabs>
          <w:tab w:val="num" w:pos="1920"/>
        </w:tabs>
        <w:ind w:left="1920" w:hanging="360"/>
      </w:pPr>
      <w:rPr>
        <w:rFonts w:ascii="Courier New" w:hAnsi="Courier New" w:hint="default"/>
      </w:rPr>
    </w:lvl>
    <w:lvl w:ilvl="2" w:tplc="FFFFFFFF">
      <w:start w:val="1"/>
      <w:numFmt w:val="bullet"/>
      <w:lvlText w:val=""/>
      <w:lvlJc w:val="left"/>
      <w:pPr>
        <w:tabs>
          <w:tab w:val="num" w:pos="2640"/>
        </w:tabs>
        <w:ind w:left="2640" w:hanging="360"/>
      </w:pPr>
      <w:rPr>
        <w:rFonts w:ascii="Wingdings" w:hAnsi="Wingdings" w:hint="default"/>
      </w:rPr>
    </w:lvl>
    <w:lvl w:ilvl="3" w:tplc="FFFFFFFF">
      <w:start w:val="1"/>
      <w:numFmt w:val="bullet"/>
      <w:lvlText w:val=""/>
      <w:lvlJc w:val="left"/>
      <w:pPr>
        <w:tabs>
          <w:tab w:val="num" w:pos="3360"/>
        </w:tabs>
        <w:ind w:left="3360" w:hanging="360"/>
      </w:pPr>
      <w:rPr>
        <w:rFonts w:ascii="Symbol" w:hAnsi="Symbol" w:hint="default"/>
      </w:rPr>
    </w:lvl>
    <w:lvl w:ilvl="4" w:tplc="FFFFFFFF">
      <w:start w:val="1"/>
      <w:numFmt w:val="bullet"/>
      <w:lvlText w:val="o"/>
      <w:lvlJc w:val="left"/>
      <w:pPr>
        <w:tabs>
          <w:tab w:val="num" w:pos="4080"/>
        </w:tabs>
        <w:ind w:left="4080" w:hanging="360"/>
      </w:pPr>
      <w:rPr>
        <w:rFonts w:ascii="Courier New" w:hAnsi="Courier New"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9" w15:restartNumberingAfterBreak="0">
    <w:nsid w:val="1331631B"/>
    <w:multiLevelType w:val="hybridMultilevel"/>
    <w:tmpl w:val="7E388EFA"/>
    <w:lvl w:ilvl="0" w:tplc="00000003">
      <w:start w:val="2"/>
      <w:numFmt w:val="bullet"/>
      <w:lvlText w:val="-"/>
      <w:lvlJc w:val="left"/>
      <w:pPr>
        <w:ind w:left="2574" w:hanging="360"/>
      </w:pPr>
      <w:rPr>
        <w:rFonts w:ascii="Times New Roman" w:hAnsi="Times New Roman"/>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abstractNum w:abstractNumId="10" w15:restartNumberingAfterBreak="0">
    <w:nsid w:val="133D35EF"/>
    <w:multiLevelType w:val="hybridMultilevel"/>
    <w:tmpl w:val="0A222F46"/>
    <w:lvl w:ilvl="0" w:tplc="704698A0">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1" w15:restartNumberingAfterBreak="0">
    <w:nsid w:val="185D6103"/>
    <w:multiLevelType w:val="hybridMultilevel"/>
    <w:tmpl w:val="A006B816"/>
    <w:lvl w:ilvl="0" w:tplc="C4DE0424">
      <w:start w:val="1"/>
      <w:numFmt w:val="decimal"/>
      <w:lvlText w:val="%1)"/>
      <w:lvlJc w:val="left"/>
      <w:pPr>
        <w:ind w:left="720" w:hanging="360"/>
      </w:pPr>
      <w:rPr>
        <w:rFonts w:ascii="Arial" w:hAnsi="Arial" w:cs="Arial" w:hint="default"/>
        <w:b w:val="0"/>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A5647B"/>
    <w:multiLevelType w:val="hybridMultilevel"/>
    <w:tmpl w:val="FAF089CC"/>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BA24F31"/>
    <w:multiLevelType w:val="hybridMultilevel"/>
    <w:tmpl w:val="D1984750"/>
    <w:lvl w:ilvl="0" w:tplc="357C56A6">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DC4B3D"/>
    <w:multiLevelType w:val="hybridMultilevel"/>
    <w:tmpl w:val="493626EC"/>
    <w:lvl w:ilvl="0" w:tplc="704698A0">
      <w:start w:val="1"/>
      <w:numFmt w:val="bullet"/>
      <w:lvlText w:val=""/>
      <w:lvlJc w:val="left"/>
      <w:pPr>
        <w:ind w:left="720" w:hanging="360"/>
      </w:pPr>
      <w:rPr>
        <w:rFonts w:ascii="Symbol" w:hAnsi="Symbol" w:hint="default"/>
      </w:rPr>
    </w:lvl>
    <w:lvl w:ilvl="1" w:tplc="0826E65E">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623531E"/>
    <w:multiLevelType w:val="hybridMultilevel"/>
    <w:tmpl w:val="6A44262E"/>
    <w:lvl w:ilvl="0" w:tplc="FFFFFFFF">
      <w:start w:val="1"/>
      <w:numFmt w:val="decimal"/>
      <w:lvlText w:val="-"/>
      <w:lvlJc w:val="left"/>
      <w:pPr>
        <w:tabs>
          <w:tab w:val="num" w:pos="1200"/>
        </w:tabs>
        <w:ind w:left="1200" w:hanging="360"/>
      </w:pPr>
      <w:rPr>
        <w:rFonts w:ascii="Times New Roman" w:hAnsi="Times New Roman" w:cs="Times New Roman" w:hint="default"/>
      </w:rPr>
    </w:lvl>
    <w:lvl w:ilvl="1" w:tplc="FFFFFFFF">
      <w:start w:val="1"/>
      <w:numFmt w:val="bullet"/>
      <w:lvlText w:val="o"/>
      <w:lvlJc w:val="left"/>
      <w:pPr>
        <w:tabs>
          <w:tab w:val="num" w:pos="1920"/>
        </w:tabs>
        <w:ind w:left="1920" w:hanging="360"/>
      </w:pPr>
      <w:rPr>
        <w:rFonts w:ascii="Courier New" w:hAnsi="Courier New" w:hint="default"/>
      </w:rPr>
    </w:lvl>
    <w:lvl w:ilvl="2" w:tplc="FFFFFFFF">
      <w:start w:val="1"/>
      <w:numFmt w:val="bullet"/>
      <w:lvlText w:val=""/>
      <w:lvlJc w:val="left"/>
      <w:pPr>
        <w:tabs>
          <w:tab w:val="num" w:pos="2640"/>
        </w:tabs>
        <w:ind w:left="2640" w:hanging="360"/>
      </w:pPr>
      <w:rPr>
        <w:rFonts w:ascii="Wingdings" w:hAnsi="Wingdings" w:hint="default"/>
      </w:rPr>
    </w:lvl>
    <w:lvl w:ilvl="3" w:tplc="FFFFFFFF">
      <w:start w:val="1"/>
      <w:numFmt w:val="bullet"/>
      <w:lvlText w:val=""/>
      <w:lvlJc w:val="left"/>
      <w:pPr>
        <w:tabs>
          <w:tab w:val="num" w:pos="3360"/>
        </w:tabs>
        <w:ind w:left="3360" w:hanging="360"/>
      </w:pPr>
      <w:rPr>
        <w:rFonts w:ascii="Symbol" w:hAnsi="Symbol" w:hint="default"/>
      </w:rPr>
    </w:lvl>
    <w:lvl w:ilvl="4" w:tplc="FFFFFFFF">
      <w:start w:val="1"/>
      <w:numFmt w:val="bullet"/>
      <w:lvlText w:val="o"/>
      <w:lvlJc w:val="left"/>
      <w:pPr>
        <w:tabs>
          <w:tab w:val="num" w:pos="4080"/>
        </w:tabs>
        <w:ind w:left="4080" w:hanging="360"/>
      </w:pPr>
      <w:rPr>
        <w:rFonts w:ascii="Courier New" w:hAnsi="Courier New"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6" w15:restartNumberingAfterBreak="0">
    <w:nsid w:val="267C16F7"/>
    <w:multiLevelType w:val="hybridMultilevel"/>
    <w:tmpl w:val="B98A5ADE"/>
    <w:lvl w:ilvl="0" w:tplc="57F0FED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8B0441"/>
    <w:multiLevelType w:val="hybridMultilevel"/>
    <w:tmpl w:val="DC1473B8"/>
    <w:lvl w:ilvl="0" w:tplc="0826E65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 w15:restartNumberingAfterBreak="0">
    <w:nsid w:val="28B31DB8"/>
    <w:multiLevelType w:val="hybridMultilevel"/>
    <w:tmpl w:val="54B64F6E"/>
    <w:lvl w:ilvl="0" w:tplc="97725588">
      <w:start w:val="1"/>
      <w:numFmt w:val="bullet"/>
      <w:lvlText w:val=""/>
      <w:lvlJc w:val="left"/>
      <w:pPr>
        <w:tabs>
          <w:tab w:val="num" w:pos="1200"/>
        </w:tabs>
        <w:ind w:left="1200" w:hanging="360"/>
      </w:pPr>
      <w:rPr>
        <w:rFonts w:ascii="Symbol" w:hAnsi="Symbol" w:hint="default"/>
        <w:color w:val="auto"/>
      </w:rPr>
    </w:lvl>
    <w:lvl w:ilvl="1" w:tplc="FFFFFFFF">
      <w:start w:val="1"/>
      <w:numFmt w:val="bullet"/>
      <w:lvlText w:val="o"/>
      <w:lvlJc w:val="left"/>
      <w:pPr>
        <w:tabs>
          <w:tab w:val="num" w:pos="1920"/>
        </w:tabs>
        <w:ind w:left="1920" w:hanging="360"/>
      </w:pPr>
      <w:rPr>
        <w:rFonts w:ascii="Courier New" w:hAnsi="Courier New" w:hint="default"/>
      </w:rPr>
    </w:lvl>
    <w:lvl w:ilvl="2" w:tplc="FFFFFFFF">
      <w:start w:val="1"/>
      <w:numFmt w:val="bullet"/>
      <w:lvlText w:val=""/>
      <w:lvlJc w:val="left"/>
      <w:pPr>
        <w:tabs>
          <w:tab w:val="num" w:pos="2640"/>
        </w:tabs>
        <w:ind w:left="2640" w:hanging="360"/>
      </w:pPr>
      <w:rPr>
        <w:rFonts w:ascii="Wingdings" w:hAnsi="Wingdings" w:hint="default"/>
      </w:rPr>
    </w:lvl>
    <w:lvl w:ilvl="3" w:tplc="FFFFFFFF">
      <w:start w:val="1"/>
      <w:numFmt w:val="bullet"/>
      <w:lvlText w:val=""/>
      <w:lvlJc w:val="left"/>
      <w:pPr>
        <w:tabs>
          <w:tab w:val="num" w:pos="3360"/>
        </w:tabs>
        <w:ind w:left="3360" w:hanging="360"/>
      </w:pPr>
      <w:rPr>
        <w:rFonts w:ascii="Symbol" w:hAnsi="Symbol" w:hint="default"/>
      </w:rPr>
    </w:lvl>
    <w:lvl w:ilvl="4" w:tplc="FFFFFFFF">
      <w:start w:val="1"/>
      <w:numFmt w:val="bullet"/>
      <w:lvlText w:val="o"/>
      <w:lvlJc w:val="left"/>
      <w:pPr>
        <w:tabs>
          <w:tab w:val="num" w:pos="4080"/>
        </w:tabs>
        <w:ind w:left="4080" w:hanging="360"/>
      </w:pPr>
      <w:rPr>
        <w:rFonts w:ascii="Courier New" w:hAnsi="Courier New" w:hint="default"/>
      </w:rPr>
    </w:lvl>
    <w:lvl w:ilvl="5" w:tplc="FFFFFFFF">
      <w:start w:val="1"/>
      <w:numFmt w:val="bullet"/>
      <w:lvlText w:val=""/>
      <w:lvlJc w:val="left"/>
      <w:pPr>
        <w:tabs>
          <w:tab w:val="num" w:pos="4800"/>
        </w:tabs>
        <w:ind w:left="4800" w:hanging="360"/>
      </w:pPr>
      <w:rPr>
        <w:rFonts w:ascii="Wingdings" w:hAnsi="Wingdings" w:hint="default"/>
      </w:rPr>
    </w:lvl>
    <w:lvl w:ilvl="6" w:tplc="FFFFFFFF">
      <w:start w:val="1"/>
      <w:numFmt w:val="bullet"/>
      <w:lvlText w:val=""/>
      <w:lvlJc w:val="left"/>
      <w:pPr>
        <w:tabs>
          <w:tab w:val="num" w:pos="5520"/>
        </w:tabs>
        <w:ind w:left="5520" w:hanging="360"/>
      </w:pPr>
      <w:rPr>
        <w:rFonts w:ascii="Symbol" w:hAnsi="Symbol" w:hint="default"/>
      </w:rPr>
    </w:lvl>
    <w:lvl w:ilvl="7" w:tplc="FFFFFFFF">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29E43F91"/>
    <w:multiLevelType w:val="hybridMultilevel"/>
    <w:tmpl w:val="2C82E524"/>
    <w:lvl w:ilvl="0" w:tplc="40403CA0">
      <w:start w:val="29"/>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A45705"/>
    <w:multiLevelType w:val="hybridMultilevel"/>
    <w:tmpl w:val="BBEE2A12"/>
    <w:lvl w:ilvl="0" w:tplc="4C6079EC">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5360FD9"/>
    <w:multiLevelType w:val="hybridMultilevel"/>
    <w:tmpl w:val="326842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6CD0A48"/>
    <w:multiLevelType w:val="hybridMultilevel"/>
    <w:tmpl w:val="CC766334"/>
    <w:lvl w:ilvl="0" w:tplc="7F58CAD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E4138E"/>
    <w:multiLevelType w:val="hybridMultilevel"/>
    <w:tmpl w:val="B40A6E58"/>
    <w:lvl w:ilvl="0" w:tplc="0826E65E">
      <w:start w:val="1"/>
      <w:numFmt w:val="bullet"/>
      <w:lvlText w:val=""/>
      <w:lvlJc w:val="left"/>
      <w:pPr>
        <w:ind w:left="1495"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3AE362C0"/>
    <w:multiLevelType w:val="hybridMultilevel"/>
    <w:tmpl w:val="E13438DE"/>
    <w:lvl w:ilvl="0" w:tplc="0826E65E">
      <w:start w:val="1"/>
      <w:numFmt w:val="bullet"/>
      <w:lvlText w:val=""/>
      <w:lvlJc w:val="left"/>
      <w:pPr>
        <w:ind w:left="1881" w:hanging="360"/>
      </w:pPr>
      <w:rPr>
        <w:rFonts w:ascii="Symbol" w:hAnsi="Symbol" w:hint="default"/>
      </w:rPr>
    </w:lvl>
    <w:lvl w:ilvl="1" w:tplc="04150003" w:tentative="1">
      <w:start w:val="1"/>
      <w:numFmt w:val="bullet"/>
      <w:lvlText w:val="o"/>
      <w:lvlJc w:val="left"/>
      <w:pPr>
        <w:ind w:left="2601" w:hanging="360"/>
      </w:pPr>
      <w:rPr>
        <w:rFonts w:ascii="Courier New" w:hAnsi="Courier New" w:cs="Courier New" w:hint="default"/>
      </w:rPr>
    </w:lvl>
    <w:lvl w:ilvl="2" w:tplc="04150005" w:tentative="1">
      <w:start w:val="1"/>
      <w:numFmt w:val="bullet"/>
      <w:lvlText w:val=""/>
      <w:lvlJc w:val="left"/>
      <w:pPr>
        <w:ind w:left="3321" w:hanging="360"/>
      </w:pPr>
      <w:rPr>
        <w:rFonts w:ascii="Wingdings" w:hAnsi="Wingdings" w:hint="default"/>
      </w:rPr>
    </w:lvl>
    <w:lvl w:ilvl="3" w:tplc="04150001" w:tentative="1">
      <w:start w:val="1"/>
      <w:numFmt w:val="bullet"/>
      <w:lvlText w:val=""/>
      <w:lvlJc w:val="left"/>
      <w:pPr>
        <w:ind w:left="4041" w:hanging="360"/>
      </w:pPr>
      <w:rPr>
        <w:rFonts w:ascii="Symbol" w:hAnsi="Symbol" w:hint="default"/>
      </w:rPr>
    </w:lvl>
    <w:lvl w:ilvl="4" w:tplc="04150003" w:tentative="1">
      <w:start w:val="1"/>
      <w:numFmt w:val="bullet"/>
      <w:lvlText w:val="o"/>
      <w:lvlJc w:val="left"/>
      <w:pPr>
        <w:ind w:left="4761" w:hanging="360"/>
      </w:pPr>
      <w:rPr>
        <w:rFonts w:ascii="Courier New" w:hAnsi="Courier New" w:cs="Courier New" w:hint="default"/>
      </w:rPr>
    </w:lvl>
    <w:lvl w:ilvl="5" w:tplc="04150005" w:tentative="1">
      <w:start w:val="1"/>
      <w:numFmt w:val="bullet"/>
      <w:lvlText w:val=""/>
      <w:lvlJc w:val="left"/>
      <w:pPr>
        <w:ind w:left="5481" w:hanging="360"/>
      </w:pPr>
      <w:rPr>
        <w:rFonts w:ascii="Wingdings" w:hAnsi="Wingdings" w:hint="default"/>
      </w:rPr>
    </w:lvl>
    <w:lvl w:ilvl="6" w:tplc="04150001" w:tentative="1">
      <w:start w:val="1"/>
      <w:numFmt w:val="bullet"/>
      <w:lvlText w:val=""/>
      <w:lvlJc w:val="left"/>
      <w:pPr>
        <w:ind w:left="6201" w:hanging="360"/>
      </w:pPr>
      <w:rPr>
        <w:rFonts w:ascii="Symbol" w:hAnsi="Symbol" w:hint="default"/>
      </w:rPr>
    </w:lvl>
    <w:lvl w:ilvl="7" w:tplc="04150003" w:tentative="1">
      <w:start w:val="1"/>
      <w:numFmt w:val="bullet"/>
      <w:lvlText w:val="o"/>
      <w:lvlJc w:val="left"/>
      <w:pPr>
        <w:ind w:left="6921" w:hanging="360"/>
      </w:pPr>
      <w:rPr>
        <w:rFonts w:ascii="Courier New" w:hAnsi="Courier New" w:cs="Courier New" w:hint="default"/>
      </w:rPr>
    </w:lvl>
    <w:lvl w:ilvl="8" w:tplc="04150005" w:tentative="1">
      <w:start w:val="1"/>
      <w:numFmt w:val="bullet"/>
      <w:lvlText w:val=""/>
      <w:lvlJc w:val="left"/>
      <w:pPr>
        <w:ind w:left="7641" w:hanging="360"/>
      </w:pPr>
      <w:rPr>
        <w:rFonts w:ascii="Wingdings" w:hAnsi="Wingdings" w:hint="default"/>
      </w:rPr>
    </w:lvl>
  </w:abstractNum>
  <w:abstractNum w:abstractNumId="25" w15:restartNumberingAfterBreak="0">
    <w:nsid w:val="405F4B50"/>
    <w:multiLevelType w:val="hybridMultilevel"/>
    <w:tmpl w:val="F8E4E7F2"/>
    <w:lvl w:ilvl="0" w:tplc="704698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3A84293"/>
    <w:multiLevelType w:val="hybridMultilevel"/>
    <w:tmpl w:val="56DE0EB8"/>
    <w:lvl w:ilvl="0" w:tplc="24E249BC">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E27663"/>
    <w:multiLevelType w:val="hybridMultilevel"/>
    <w:tmpl w:val="BF9C343C"/>
    <w:lvl w:ilvl="0" w:tplc="46EC4956">
      <w:start w:val="1"/>
      <w:numFmt w:val="decimal"/>
      <w:lvlText w:val="%1)"/>
      <w:lvlJc w:val="left"/>
      <w:pPr>
        <w:ind w:left="720" w:hanging="360"/>
      </w:pPr>
      <w:rPr>
        <w:rFonts w:ascii="Arial" w:hAnsi="Arial" w:cs="Arial" w:hint="default"/>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F8368D"/>
    <w:multiLevelType w:val="hybridMultilevel"/>
    <w:tmpl w:val="13FCF7C8"/>
    <w:lvl w:ilvl="0" w:tplc="3AF4EA6E">
      <w:start w:val="5"/>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4D4772DD"/>
    <w:multiLevelType w:val="hybridMultilevel"/>
    <w:tmpl w:val="A09E76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C44A03"/>
    <w:multiLevelType w:val="hybridMultilevel"/>
    <w:tmpl w:val="13B8C5D0"/>
    <w:lvl w:ilvl="0" w:tplc="0826E65E">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1" w15:restartNumberingAfterBreak="0">
    <w:nsid w:val="54D65DA6"/>
    <w:multiLevelType w:val="hybridMultilevel"/>
    <w:tmpl w:val="157A5CF8"/>
    <w:lvl w:ilvl="0" w:tplc="1D70ACA0">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4DB1F0F"/>
    <w:multiLevelType w:val="hybridMultilevel"/>
    <w:tmpl w:val="3D7625A2"/>
    <w:lvl w:ilvl="0" w:tplc="E8F8262E">
      <w:start w:val="7"/>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7065040"/>
    <w:multiLevelType w:val="hybridMultilevel"/>
    <w:tmpl w:val="93547BD2"/>
    <w:lvl w:ilvl="0" w:tplc="9FD657E6">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150998"/>
    <w:multiLevelType w:val="hybridMultilevel"/>
    <w:tmpl w:val="2312BFD2"/>
    <w:lvl w:ilvl="0" w:tplc="8694832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C52CBC"/>
    <w:multiLevelType w:val="hybridMultilevel"/>
    <w:tmpl w:val="9A9E3F16"/>
    <w:lvl w:ilvl="0" w:tplc="7E8E70D2">
      <w:start w:val="1"/>
      <w:numFmt w:val="bullet"/>
      <w:lvlText w:val="-"/>
      <w:lvlJc w:val="left"/>
      <w:pPr>
        <w:ind w:left="1996" w:hanging="360"/>
      </w:pPr>
      <w:rPr>
        <w:rFonts w:ascii="Times New Roman" w:hAnsi="Times New Roman" w:cs="Times New Roman" w:hint="default"/>
        <w:b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36" w15:restartNumberingAfterBreak="0">
    <w:nsid w:val="6933153B"/>
    <w:multiLevelType w:val="hybridMultilevel"/>
    <w:tmpl w:val="F61A0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9E4BC0"/>
    <w:multiLevelType w:val="hybridMultilevel"/>
    <w:tmpl w:val="A4828BCE"/>
    <w:lvl w:ilvl="0" w:tplc="00000003">
      <w:start w:val="2"/>
      <w:numFmt w:val="bullet"/>
      <w:lvlText w:val="-"/>
      <w:lvlJc w:val="left"/>
      <w:pPr>
        <w:ind w:left="1849" w:hanging="360"/>
      </w:pPr>
      <w:rPr>
        <w:rFonts w:ascii="Times New Roman" w:hAnsi="Times New Roman"/>
      </w:rPr>
    </w:lvl>
    <w:lvl w:ilvl="1" w:tplc="04150003" w:tentative="1">
      <w:start w:val="1"/>
      <w:numFmt w:val="bullet"/>
      <w:lvlText w:val="o"/>
      <w:lvlJc w:val="left"/>
      <w:pPr>
        <w:ind w:left="2569" w:hanging="360"/>
      </w:pPr>
      <w:rPr>
        <w:rFonts w:ascii="Courier New" w:hAnsi="Courier New" w:cs="Courier New" w:hint="default"/>
      </w:rPr>
    </w:lvl>
    <w:lvl w:ilvl="2" w:tplc="04150005" w:tentative="1">
      <w:start w:val="1"/>
      <w:numFmt w:val="bullet"/>
      <w:lvlText w:val=""/>
      <w:lvlJc w:val="left"/>
      <w:pPr>
        <w:ind w:left="3289" w:hanging="360"/>
      </w:pPr>
      <w:rPr>
        <w:rFonts w:ascii="Wingdings" w:hAnsi="Wingdings" w:hint="default"/>
      </w:rPr>
    </w:lvl>
    <w:lvl w:ilvl="3" w:tplc="04150001" w:tentative="1">
      <w:start w:val="1"/>
      <w:numFmt w:val="bullet"/>
      <w:lvlText w:val=""/>
      <w:lvlJc w:val="left"/>
      <w:pPr>
        <w:ind w:left="4009" w:hanging="360"/>
      </w:pPr>
      <w:rPr>
        <w:rFonts w:ascii="Symbol" w:hAnsi="Symbol" w:hint="default"/>
      </w:rPr>
    </w:lvl>
    <w:lvl w:ilvl="4" w:tplc="04150003" w:tentative="1">
      <w:start w:val="1"/>
      <w:numFmt w:val="bullet"/>
      <w:lvlText w:val="o"/>
      <w:lvlJc w:val="left"/>
      <w:pPr>
        <w:ind w:left="4729" w:hanging="360"/>
      </w:pPr>
      <w:rPr>
        <w:rFonts w:ascii="Courier New" w:hAnsi="Courier New" w:cs="Courier New" w:hint="default"/>
      </w:rPr>
    </w:lvl>
    <w:lvl w:ilvl="5" w:tplc="04150005" w:tentative="1">
      <w:start w:val="1"/>
      <w:numFmt w:val="bullet"/>
      <w:lvlText w:val=""/>
      <w:lvlJc w:val="left"/>
      <w:pPr>
        <w:ind w:left="5449" w:hanging="360"/>
      </w:pPr>
      <w:rPr>
        <w:rFonts w:ascii="Wingdings" w:hAnsi="Wingdings" w:hint="default"/>
      </w:rPr>
    </w:lvl>
    <w:lvl w:ilvl="6" w:tplc="04150001" w:tentative="1">
      <w:start w:val="1"/>
      <w:numFmt w:val="bullet"/>
      <w:lvlText w:val=""/>
      <w:lvlJc w:val="left"/>
      <w:pPr>
        <w:ind w:left="6169" w:hanging="360"/>
      </w:pPr>
      <w:rPr>
        <w:rFonts w:ascii="Symbol" w:hAnsi="Symbol" w:hint="default"/>
      </w:rPr>
    </w:lvl>
    <w:lvl w:ilvl="7" w:tplc="04150003" w:tentative="1">
      <w:start w:val="1"/>
      <w:numFmt w:val="bullet"/>
      <w:lvlText w:val="o"/>
      <w:lvlJc w:val="left"/>
      <w:pPr>
        <w:ind w:left="6889" w:hanging="360"/>
      </w:pPr>
      <w:rPr>
        <w:rFonts w:ascii="Courier New" w:hAnsi="Courier New" w:cs="Courier New" w:hint="default"/>
      </w:rPr>
    </w:lvl>
    <w:lvl w:ilvl="8" w:tplc="04150005" w:tentative="1">
      <w:start w:val="1"/>
      <w:numFmt w:val="bullet"/>
      <w:lvlText w:val=""/>
      <w:lvlJc w:val="left"/>
      <w:pPr>
        <w:ind w:left="7609" w:hanging="360"/>
      </w:pPr>
      <w:rPr>
        <w:rFonts w:ascii="Wingdings" w:hAnsi="Wingdings" w:hint="default"/>
      </w:rPr>
    </w:lvl>
  </w:abstractNum>
  <w:abstractNum w:abstractNumId="38" w15:restartNumberingAfterBreak="0">
    <w:nsid w:val="6C567421"/>
    <w:multiLevelType w:val="hybridMultilevel"/>
    <w:tmpl w:val="69823A08"/>
    <w:lvl w:ilvl="0" w:tplc="8FB48B98">
      <w:start w:val="1"/>
      <w:numFmt w:val="decimal"/>
      <w:lvlText w:val="%1)"/>
      <w:lvlJc w:val="left"/>
      <w:pPr>
        <w:ind w:left="720" w:hanging="360"/>
      </w:pPr>
      <w:rPr>
        <w:rFonts w:ascii="Arial" w:hAnsi="Arial" w:cs="Arial" w:hint="default"/>
        <w:color w:val="auto"/>
        <w:sz w:val="14"/>
        <w:szCs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F22372A"/>
    <w:multiLevelType w:val="hybridMultilevel"/>
    <w:tmpl w:val="211EDAB8"/>
    <w:lvl w:ilvl="0" w:tplc="E7B24FD6">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3A4D1E"/>
    <w:multiLevelType w:val="hybridMultilevel"/>
    <w:tmpl w:val="2F206E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72D52F89"/>
    <w:multiLevelType w:val="hybridMultilevel"/>
    <w:tmpl w:val="6D2A640C"/>
    <w:lvl w:ilvl="0" w:tplc="2ECEE136">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D24297"/>
    <w:multiLevelType w:val="hybridMultilevel"/>
    <w:tmpl w:val="908CF1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9A3F37"/>
    <w:multiLevelType w:val="hybridMultilevel"/>
    <w:tmpl w:val="2D883B36"/>
    <w:lvl w:ilvl="0" w:tplc="0826E65E">
      <w:start w:val="1"/>
      <w:numFmt w:val="bullet"/>
      <w:lvlText w:val=""/>
      <w:lvlJc w:val="left"/>
      <w:pPr>
        <w:ind w:left="1353" w:hanging="360"/>
      </w:pPr>
      <w:rPr>
        <w:rFonts w:ascii="Symbol" w:hAnsi="Symbol" w:hint="default"/>
        <w:b w:val="0"/>
      </w:rPr>
    </w:lvl>
    <w:lvl w:ilvl="1" w:tplc="04150003">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44" w15:restartNumberingAfterBreak="0">
    <w:nsid w:val="775C49DC"/>
    <w:multiLevelType w:val="hybridMultilevel"/>
    <w:tmpl w:val="22F2FA60"/>
    <w:lvl w:ilvl="0" w:tplc="0826E6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E60534"/>
    <w:multiLevelType w:val="hybridMultilevel"/>
    <w:tmpl w:val="833C1E86"/>
    <w:lvl w:ilvl="0" w:tplc="6CB4A20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CBE55C1"/>
    <w:multiLevelType w:val="hybridMultilevel"/>
    <w:tmpl w:val="FAF089CC"/>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3817815">
    <w:abstractNumId w:val="0"/>
  </w:num>
  <w:num w:numId="2" w16cid:durableId="2063749472">
    <w:abstractNumId w:val="43"/>
  </w:num>
  <w:num w:numId="3" w16cid:durableId="94448206">
    <w:abstractNumId w:val="4"/>
  </w:num>
  <w:num w:numId="4" w16cid:durableId="708184124">
    <w:abstractNumId w:val="10"/>
  </w:num>
  <w:num w:numId="5" w16cid:durableId="1565292318">
    <w:abstractNumId w:val="45"/>
  </w:num>
  <w:num w:numId="6" w16cid:durableId="1562666743">
    <w:abstractNumId w:val="17"/>
  </w:num>
  <w:num w:numId="7" w16cid:durableId="643046236">
    <w:abstractNumId w:val="42"/>
  </w:num>
  <w:num w:numId="8" w16cid:durableId="341321225">
    <w:abstractNumId w:val="1"/>
  </w:num>
  <w:num w:numId="9" w16cid:durableId="1306817334">
    <w:abstractNumId w:val="11"/>
  </w:num>
  <w:num w:numId="10" w16cid:durableId="767966585">
    <w:abstractNumId w:val="38"/>
  </w:num>
  <w:num w:numId="11" w16cid:durableId="702874146">
    <w:abstractNumId w:val="33"/>
  </w:num>
  <w:num w:numId="12" w16cid:durableId="1252350065">
    <w:abstractNumId w:val="36"/>
  </w:num>
  <w:num w:numId="13" w16cid:durableId="1501696128">
    <w:abstractNumId w:val="6"/>
  </w:num>
  <w:num w:numId="14" w16cid:durableId="1039479226">
    <w:abstractNumId w:val="16"/>
  </w:num>
  <w:num w:numId="15" w16cid:durableId="58358806">
    <w:abstractNumId w:val="20"/>
  </w:num>
  <w:num w:numId="16" w16cid:durableId="1009794712">
    <w:abstractNumId w:val="31"/>
  </w:num>
  <w:num w:numId="17" w16cid:durableId="471794585">
    <w:abstractNumId w:val="18"/>
  </w:num>
  <w:num w:numId="18" w16cid:durableId="1006130204">
    <w:abstractNumId w:val="8"/>
  </w:num>
  <w:num w:numId="19" w16cid:durableId="695733274">
    <w:abstractNumId w:val="44"/>
  </w:num>
  <w:num w:numId="20" w16cid:durableId="1807115779">
    <w:abstractNumId w:val="35"/>
  </w:num>
  <w:num w:numId="21" w16cid:durableId="1684090290">
    <w:abstractNumId w:val="13"/>
  </w:num>
  <w:num w:numId="22" w16cid:durableId="132448288">
    <w:abstractNumId w:val="26"/>
  </w:num>
  <w:num w:numId="23" w16cid:durableId="1881437121">
    <w:abstractNumId w:val="15"/>
  </w:num>
  <w:num w:numId="24" w16cid:durableId="1198197719">
    <w:abstractNumId w:val="37"/>
  </w:num>
  <w:num w:numId="25" w16cid:durableId="280764104">
    <w:abstractNumId w:val="14"/>
  </w:num>
  <w:num w:numId="26" w16cid:durableId="1573734132">
    <w:abstractNumId w:val="5"/>
  </w:num>
  <w:num w:numId="27" w16cid:durableId="1991401456">
    <w:abstractNumId w:val="32"/>
  </w:num>
  <w:num w:numId="28" w16cid:durableId="1891652237">
    <w:abstractNumId w:val="24"/>
  </w:num>
  <w:num w:numId="29" w16cid:durableId="1743793844">
    <w:abstractNumId w:val="30"/>
  </w:num>
  <w:num w:numId="30" w16cid:durableId="697700926">
    <w:abstractNumId w:val="23"/>
  </w:num>
  <w:num w:numId="31" w16cid:durableId="654797251">
    <w:abstractNumId w:val="3"/>
  </w:num>
  <w:num w:numId="32" w16cid:durableId="1583954984">
    <w:abstractNumId w:val="9"/>
  </w:num>
  <w:num w:numId="33" w16cid:durableId="11812346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974445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96742871">
    <w:abstractNumId w:val="28"/>
  </w:num>
  <w:num w:numId="36" w16cid:durableId="1884519285">
    <w:abstractNumId w:val="2"/>
  </w:num>
  <w:num w:numId="37" w16cid:durableId="107549985">
    <w:abstractNumId w:val="25"/>
  </w:num>
  <w:num w:numId="38" w16cid:durableId="1398934421">
    <w:abstractNumId w:val="27"/>
  </w:num>
  <w:num w:numId="39" w16cid:durableId="2038659199">
    <w:abstractNumId w:val="7"/>
  </w:num>
  <w:num w:numId="40" w16cid:durableId="2046834092">
    <w:abstractNumId w:val="39"/>
  </w:num>
  <w:num w:numId="41" w16cid:durableId="782067580">
    <w:abstractNumId w:val="41"/>
  </w:num>
  <w:num w:numId="42" w16cid:durableId="407770071">
    <w:abstractNumId w:val="2"/>
  </w:num>
  <w:num w:numId="43" w16cid:durableId="1178930070">
    <w:abstractNumId w:val="29"/>
  </w:num>
  <w:num w:numId="44" w16cid:durableId="1845120273">
    <w:abstractNumId w:val="22"/>
  </w:num>
  <w:num w:numId="45" w16cid:durableId="640616574">
    <w:abstractNumId w:val="21"/>
  </w:num>
  <w:num w:numId="46" w16cid:durableId="727844387">
    <w:abstractNumId w:val="34"/>
  </w:num>
  <w:num w:numId="47" w16cid:durableId="2105027486">
    <w:abstractNumId w:val="12"/>
  </w:num>
  <w:num w:numId="48" w16cid:durableId="438525555">
    <w:abstractNumId w:val="46"/>
  </w:num>
  <w:num w:numId="49" w16cid:durableId="168652175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rawingGridHorizontalSpacing w:val="78"/>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1B"/>
    <w:rsid w:val="0000029E"/>
    <w:rsid w:val="000003A2"/>
    <w:rsid w:val="00000644"/>
    <w:rsid w:val="00001096"/>
    <w:rsid w:val="00001B8A"/>
    <w:rsid w:val="00001BFB"/>
    <w:rsid w:val="00001E86"/>
    <w:rsid w:val="00001F60"/>
    <w:rsid w:val="00002087"/>
    <w:rsid w:val="000029B3"/>
    <w:rsid w:val="000029FC"/>
    <w:rsid w:val="00002A1F"/>
    <w:rsid w:val="00002DD1"/>
    <w:rsid w:val="00003BA5"/>
    <w:rsid w:val="00003EFA"/>
    <w:rsid w:val="00003F5A"/>
    <w:rsid w:val="000049C4"/>
    <w:rsid w:val="00004A68"/>
    <w:rsid w:val="00004B0E"/>
    <w:rsid w:val="00004B6D"/>
    <w:rsid w:val="00005028"/>
    <w:rsid w:val="00005152"/>
    <w:rsid w:val="000064F7"/>
    <w:rsid w:val="00006582"/>
    <w:rsid w:val="00006C2C"/>
    <w:rsid w:val="00006EBF"/>
    <w:rsid w:val="00007259"/>
    <w:rsid w:val="0000770D"/>
    <w:rsid w:val="00010074"/>
    <w:rsid w:val="00010644"/>
    <w:rsid w:val="00010AAD"/>
    <w:rsid w:val="00010C0B"/>
    <w:rsid w:val="000115BA"/>
    <w:rsid w:val="00012319"/>
    <w:rsid w:val="00012BBB"/>
    <w:rsid w:val="0001314A"/>
    <w:rsid w:val="00013D09"/>
    <w:rsid w:val="00013EA5"/>
    <w:rsid w:val="00014137"/>
    <w:rsid w:val="00014C18"/>
    <w:rsid w:val="0001528B"/>
    <w:rsid w:val="00015379"/>
    <w:rsid w:val="00016104"/>
    <w:rsid w:val="000163F7"/>
    <w:rsid w:val="000164BD"/>
    <w:rsid w:val="00016B64"/>
    <w:rsid w:val="00016C3D"/>
    <w:rsid w:val="00016F9C"/>
    <w:rsid w:val="00017BA0"/>
    <w:rsid w:val="0002015F"/>
    <w:rsid w:val="00020269"/>
    <w:rsid w:val="0002061C"/>
    <w:rsid w:val="000206B4"/>
    <w:rsid w:val="00020AE2"/>
    <w:rsid w:val="00021590"/>
    <w:rsid w:val="00021A15"/>
    <w:rsid w:val="00021B0D"/>
    <w:rsid w:val="00021C4F"/>
    <w:rsid w:val="00022833"/>
    <w:rsid w:val="000228F5"/>
    <w:rsid w:val="00022B53"/>
    <w:rsid w:val="00022FC8"/>
    <w:rsid w:val="00023227"/>
    <w:rsid w:val="00023266"/>
    <w:rsid w:val="00024DFE"/>
    <w:rsid w:val="00024FD1"/>
    <w:rsid w:val="00025075"/>
    <w:rsid w:val="0002519F"/>
    <w:rsid w:val="00025B74"/>
    <w:rsid w:val="00025EDA"/>
    <w:rsid w:val="0002620E"/>
    <w:rsid w:val="0002648C"/>
    <w:rsid w:val="000267C9"/>
    <w:rsid w:val="000277D3"/>
    <w:rsid w:val="000277DD"/>
    <w:rsid w:val="00027B9E"/>
    <w:rsid w:val="00027DA3"/>
    <w:rsid w:val="00027DCA"/>
    <w:rsid w:val="00030EDA"/>
    <w:rsid w:val="000315C3"/>
    <w:rsid w:val="00031B5F"/>
    <w:rsid w:val="00032D89"/>
    <w:rsid w:val="0003313A"/>
    <w:rsid w:val="00033309"/>
    <w:rsid w:val="0003357E"/>
    <w:rsid w:val="0003379D"/>
    <w:rsid w:val="00033DDB"/>
    <w:rsid w:val="000340F9"/>
    <w:rsid w:val="00034F1C"/>
    <w:rsid w:val="00035028"/>
    <w:rsid w:val="00035C5A"/>
    <w:rsid w:val="000369B9"/>
    <w:rsid w:val="00036D2E"/>
    <w:rsid w:val="0003701D"/>
    <w:rsid w:val="000374ED"/>
    <w:rsid w:val="00037DA8"/>
    <w:rsid w:val="000405CE"/>
    <w:rsid w:val="0004069F"/>
    <w:rsid w:val="00040E1E"/>
    <w:rsid w:val="00040E2E"/>
    <w:rsid w:val="0004116F"/>
    <w:rsid w:val="0004181D"/>
    <w:rsid w:val="00041991"/>
    <w:rsid w:val="00041C54"/>
    <w:rsid w:val="00041D21"/>
    <w:rsid w:val="00042084"/>
    <w:rsid w:val="00042738"/>
    <w:rsid w:val="00042C82"/>
    <w:rsid w:val="00042F16"/>
    <w:rsid w:val="000433C3"/>
    <w:rsid w:val="000435A4"/>
    <w:rsid w:val="00043800"/>
    <w:rsid w:val="0004461D"/>
    <w:rsid w:val="000449F0"/>
    <w:rsid w:val="00044A2B"/>
    <w:rsid w:val="00044A53"/>
    <w:rsid w:val="00044D1E"/>
    <w:rsid w:val="00045ADA"/>
    <w:rsid w:val="0004648E"/>
    <w:rsid w:val="000466FF"/>
    <w:rsid w:val="000467ED"/>
    <w:rsid w:val="00046CDA"/>
    <w:rsid w:val="000471B0"/>
    <w:rsid w:val="00047429"/>
    <w:rsid w:val="000511E6"/>
    <w:rsid w:val="00051EE7"/>
    <w:rsid w:val="000532C6"/>
    <w:rsid w:val="000532E3"/>
    <w:rsid w:val="000537DA"/>
    <w:rsid w:val="00053B84"/>
    <w:rsid w:val="00054756"/>
    <w:rsid w:val="00055AAE"/>
    <w:rsid w:val="000565F7"/>
    <w:rsid w:val="00056616"/>
    <w:rsid w:val="00056DBF"/>
    <w:rsid w:val="00056F9A"/>
    <w:rsid w:val="00057218"/>
    <w:rsid w:val="000573D5"/>
    <w:rsid w:val="000575BA"/>
    <w:rsid w:val="00057BF9"/>
    <w:rsid w:val="000601CE"/>
    <w:rsid w:val="000607F3"/>
    <w:rsid w:val="00060827"/>
    <w:rsid w:val="000609AD"/>
    <w:rsid w:val="00060C05"/>
    <w:rsid w:val="00060F2B"/>
    <w:rsid w:val="0006127F"/>
    <w:rsid w:val="00061702"/>
    <w:rsid w:val="00061EDD"/>
    <w:rsid w:val="00062696"/>
    <w:rsid w:val="0006302B"/>
    <w:rsid w:val="000633BC"/>
    <w:rsid w:val="00063A64"/>
    <w:rsid w:val="00063AB9"/>
    <w:rsid w:val="00063F59"/>
    <w:rsid w:val="00064038"/>
    <w:rsid w:val="00064AF1"/>
    <w:rsid w:val="00064C3C"/>
    <w:rsid w:val="00064F52"/>
    <w:rsid w:val="00065620"/>
    <w:rsid w:val="000658B5"/>
    <w:rsid w:val="00065E13"/>
    <w:rsid w:val="0006632D"/>
    <w:rsid w:val="000667CB"/>
    <w:rsid w:val="00066DDD"/>
    <w:rsid w:val="00066E26"/>
    <w:rsid w:val="00067045"/>
    <w:rsid w:val="0006741D"/>
    <w:rsid w:val="00067F58"/>
    <w:rsid w:val="00070D38"/>
    <w:rsid w:val="00070EDC"/>
    <w:rsid w:val="000710BF"/>
    <w:rsid w:val="000712FF"/>
    <w:rsid w:val="00071339"/>
    <w:rsid w:val="00071342"/>
    <w:rsid w:val="0007257A"/>
    <w:rsid w:val="000725D9"/>
    <w:rsid w:val="00072CF1"/>
    <w:rsid w:val="00072F52"/>
    <w:rsid w:val="00073354"/>
    <w:rsid w:val="0007341E"/>
    <w:rsid w:val="00073789"/>
    <w:rsid w:val="00074789"/>
    <w:rsid w:val="00074A3F"/>
    <w:rsid w:val="00074C75"/>
    <w:rsid w:val="00074E41"/>
    <w:rsid w:val="000753CD"/>
    <w:rsid w:val="00075B4B"/>
    <w:rsid w:val="00075EB9"/>
    <w:rsid w:val="000763CA"/>
    <w:rsid w:val="0007642C"/>
    <w:rsid w:val="00076479"/>
    <w:rsid w:val="000773F5"/>
    <w:rsid w:val="000774B9"/>
    <w:rsid w:val="000778A4"/>
    <w:rsid w:val="00080329"/>
    <w:rsid w:val="0008099C"/>
    <w:rsid w:val="00080B62"/>
    <w:rsid w:val="00080E42"/>
    <w:rsid w:val="000810D1"/>
    <w:rsid w:val="0008145E"/>
    <w:rsid w:val="0008179D"/>
    <w:rsid w:val="00082F36"/>
    <w:rsid w:val="00083285"/>
    <w:rsid w:val="000837F5"/>
    <w:rsid w:val="0008383F"/>
    <w:rsid w:val="00083A7F"/>
    <w:rsid w:val="00083CB6"/>
    <w:rsid w:val="00083F73"/>
    <w:rsid w:val="00084ACA"/>
    <w:rsid w:val="00084B18"/>
    <w:rsid w:val="00084FC5"/>
    <w:rsid w:val="00085592"/>
    <w:rsid w:val="00085BD6"/>
    <w:rsid w:val="00085E12"/>
    <w:rsid w:val="00085E4F"/>
    <w:rsid w:val="00086327"/>
    <w:rsid w:val="00086A1C"/>
    <w:rsid w:val="00086ED3"/>
    <w:rsid w:val="000872B0"/>
    <w:rsid w:val="00087690"/>
    <w:rsid w:val="00087A31"/>
    <w:rsid w:val="00087D54"/>
    <w:rsid w:val="0009022A"/>
    <w:rsid w:val="0009068F"/>
    <w:rsid w:val="00090CE5"/>
    <w:rsid w:val="0009110B"/>
    <w:rsid w:val="0009118C"/>
    <w:rsid w:val="00091878"/>
    <w:rsid w:val="00091B2E"/>
    <w:rsid w:val="00092314"/>
    <w:rsid w:val="00092435"/>
    <w:rsid w:val="00092B86"/>
    <w:rsid w:val="000931D0"/>
    <w:rsid w:val="0009331F"/>
    <w:rsid w:val="00093B03"/>
    <w:rsid w:val="00093C2E"/>
    <w:rsid w:val="00094481"/>
    <w:rsid w:val="0009569C"/>
    <w:rsid w:val="00095945"/>
    <w:rsid w:val="00095C07"/>
    <w:rsid w:val="0009689E"/>
    <w:rsid w:val="000968B2"/>
    <w:rsid w:val="00096A9D"/>
    <w:rsid w:val="00096BDA"/>
    <w:rsid w:val="00096FEB"/>
    <w:rsid w:val="000975CE"/>
    <w:rsid w:val="00097738"/>
    <w:rsid w:val="000A04D3"/>
    <w:rsid w:val="000A0ADB"/>
    <w:rsid w:val="000A0DDC"/>
    <w:rsid w:val="000A1031"/>
    <w:rsid w:val="000A128C"/>
    <w:rsid w:val="000A15D0"/>
    <w:rsid w:val="000A15EF"/>
    <w:rsid w:val="000A16FE"/>
    <w:rsid w:val="000A18C9"/>
    <w:rsid w:val="000A1A15"/>
    <w:rsid w:val="000A1EB7"/>
    <w:rsid w:val="000A2BAD"/>
    <w:rsid w:val="000A2D51"/>
    <w:rsid w:val="000A37F8"/>
    <w:rsid w:val="000A3F79"/>
    <w:rsid w:val="000A4193"/>
    <w:rsid w:val="000A52A9"/>
    <w:rsid w:val="000A52D6"/>
    <w:rsid w:val="000A60BA"/>
    <w:rsid w:val="000A6BB2"/>
    <w:rsid w:val="000A70B4"/>
    <w:rsid w:val="000A734E"/>
    <w:rsid w:val="000A7DBE"/>
    <w:rsid w:val="000B0624"/>
    <w:rsid w:val="000B07A6"/>
    <w:rsid w:val="000B0BD4"/>
    <w:rsid w:val="000B1965"/>
    <w:rsid w:val="000B2BEE"/>
    <w:rsid w:val="000B37DA"/>
    <w:rsid w:val="000B3A60"/>
    <w:rsid w:val="000B3E7B"/>
    <w:rsid w:val="000B4813"/>
    <w:rsid w:val="000B4837"/>
    <w:rsid w:val="000B48CB"/>
    <w:rsid w:val="000B5260"/>
    <w:rsid w:val="000B5AF4"/>
    <w:rsid w:val="000B5D7E"/>
    <w:rsid w:val="000B5E20"/>
    <w:rsid w:val="000B5F30"/>
    <w:rsid w:val="000B63D7"/>
    <w:rsid w:val="000B65DE"/>
    <w:rsid w:val="000B69C2"/>
    <w:rsid w:val="000B6B6B"/>
    <w:rsid w:val="000C02D6"/>
    <w:rsid w:val="000C048F"/>
    <w:rsid w:val="000C07A6"/>
    <w:rsid w:val="000C08AF"/>
    <w:rsid w:val="000C09ED"/>
    <w:rsid w:val="000C11B4"/>
    <w:rsid w:val="000C1506"/>
    <w:rsid w:val="000C1549"/>
    <w:rsid w:val="000C17FC"/>
    <w:rsid w:val="000C261F"/>
    <w:rsid w:val="000C2620"/>
    <w:rsid w:val="000C268A"/>
    <w:rsid w:val="000C26D7"/>
    <w:rsid w:val="000C2D4A"/>
    <w:rsid w:val="000C2E6A"/>
    <w:rsid w:val="000C3645"/>
    <w:rsid w:val="000C37FF"/>
    <w:rsid w:val="000C3F1F"/>
    <w:rsid w:val="000C50D8"/>
    <w:rsid w:val="000C51B4"/>
    <w:rsid w:val="000C5204"/>
    <w:rsid w:val="000C54F3"/>
    <w:rsid w:val="000C5984"/>
    <w:rsid w:val="000C5AAB"/>
    <w:rsid w:val="000C5F2F"/>
    <w:rsid w:val="000C61E2"/>
    <w:rsid w:val="000C79DE"/>
    <w:rsid w:val="000C7B4A"/>
    <w:rsid w:val="000C7EB4"/>
    <w:rsid w:val="000D04E0"/>
    <w:rsid w:val="000D0510"/>
    <w:rsid w:val="000D07E0"/>
    <w:rsid w:val="000D15F1"/>
    <w:rsid w:val="000D230D"/>
    <w:rsid w:val="000D28AD"/>
    <w:rsid w:val="000D2A11"/>
    <w:rsid w:val="000D2F29"/>
    <w:rsid w:val="000D3D36"/>
    <w:rsid w:val="000D3E9F"/>
    <w:rsid w:val="000D3F3A"/>
    <w:rsid w:val="000D4074"/>
    <w:rsid w:val="000D437B"/>
    <w:rsid w:val="000D53ED"/>
    <w:rsid w:val="000D54CD"/>
    <w:rsid w:val="000D56B7"/>
    <w:rsid w:val="000D573C"/>
    <w:rsid w:val="000D5BB5"/>
    <w:rsid w:val="000D5D9D"/>
    <w:rsid w:val="000D5EB2"/>
    <w:rsid w:val="000D61E2"/>
    <w:rsid w:val="000D6A4E"/>
    <w:rsid w:val="000D6F36"/>
    <w:rsid w:val="000D70B7"/>
    <w:rsid w:val="000D73A2"/>
    <w:rsid w:val="000D7AC5"/>
    <w:rsid w:val="000D7FB7"/>
    <w:rsid w:val="000E08AE"/>
    <w:rsid w:val="000E09A5"/>
    <w:rsid w:val="000E141C"/>
    <w:rsid w:val="000E15A0"/>
    <w:rsid w:val="000E183F"/>
    <w:rsid w:val="000E1D0D"/>
    <w:rsid w:val="000E1DBE"/>
    <w:rsid w:val="000E2732"/>
    <w:rsid w:val="000E2E68"/>
    <w:rsid w:val="000E3EF1"/>
    <w:rsid w:val="000E4084"/>
    <w:rsid w:val="000E40B8"/>
    <w:rsid w:val="000E4651"/>
    <w:rsid w:val="000E473D"/>
    <w:rsid w:val="000E59A6"/>
    <w:rsid w:val="000E5EE6"/>
    <w:rsid w:val="000E6911"/>
    <w:rsid w:val="000E6FD4"/>
    <w:rsid w:val="000E7EF5"/>
    <w:rsid w:val="000F0135"/>
    <w:rsid w:val="000F0846"/>
    <w:rsid w:val="000F0EE1"/>
    <w:rsid w:val="000F1E97"/>
    <w:rsid w:val="000F3160"/>
    <w:rsid w:val="000F35F5"/>
    <w:rsid w:val="000F3695"/>
    <w:rsid w:val="000F3861"/>
    <w:rsid w:val="000F3862"/>
    <w:rsid w:val="000F3C38"/>
    <w:rsid w:val="000F3CFE"/>
    <w:rsid w:val="000F4436"/>
    <w:rsid w:val="000F46EB"/>
    <w:rsid w:val="000F4B6D"/>
    <w:rsid w:val="000F4DF7"/>
    <w:rsid w:val="000F5261"/>
    <w:rsid w:val="000F5343"/>
    <w:rsid w:val="000F5EA3"/>
    <w:rsid w:val="000F5F69"/>
    <w:rsid w:val="000F6939"/>
    <w:rsid w:val="000F6A6A"/>
    <w:rsid w:val="000F6C6F"/>
    <w:rsid w:val="000F72E3"/>
    <w:rsid w:val="000F7AB7"/>
    <w:rsid w:val="0010038E"/>
    <w:rsid w:val="00100633"/>
    <w:rsid w:val="00100694"/>
    <w:rsid w:val="0010147F"/>
    <w:rsid w:val="00102BD4"/>
    <w:rsid w:val="00103261"/>
    <w:rsid w:val="00104200"/>
    <w:rsid w:val="00104797"/>
    <w:rsid w:val="00104B9A"/>
    <w:rsid w:val="00104BE3"/>
    <w:rsid w:val="00105AD2"/>
    <w:rsid w:val="00105D4B"/>
    <w:rsid w:val="00106155"/>
    <w:rsid w:val="001063C1"/>
    <w:rsid w:val="00106959"/>
    <w:rsid w:val="00106B1C"/>
    <w:rsid w:val="00106B2A"/>
    <w:rsid w:val="00106BDF"/>
    <w:rsid w:val="00106F57"/>
    <w:rsid w:val="00107514"/>
    <w:rsid w:val="001075E8"/>
    <w:rsid w:val="00107626"/>
    <w:rsid w:val="0010768E"/>
    <w:rsid w:val="00107753"/>
    <w:rsid w:val="00107982"/>
    <w:rsid w:val="001100F0"/>
    <w:rsid w:val="00110689"/>
    <w:rsid w:val="00110B03"/>
    <w:rsid w:val="0011107C"/>
    <w:rsid w:val="001116E6"/>
    <w:rsid w:val="00111BC4"/>
    <w:rsid w:val="0011258A"/>
    <w:rsid w:val="00113A32"/>
    <w:rsid w:val="00113C46"/>
    <w:rsid w:val="00113C8E"/>
    <w:rsid w:val="00114654"/>
    <w:rsid w:val="001150C1"/>
    <w:rsid w:val="0011561B"/>
    <w:rsid w:val="001158EC"/>
    <w:rsid w:val="00116EB1"/>
    <w:rsid w:val="00116EF9"/>
    <w:rsid w:val="0011705F"/>
    <w:rsid w:val="00117678"/>
    <w:rsid w:val="00117912"/>
    <w:rsid w:val="00120463"/>
    <w:rsid w:val="001209F3"/>
    <w:rsid w:val="0012137A"/>
    <w:rsid w:val="00121AC6"/>
    <w:rsid w:val="00121B76"/>
    <w:rsid w:val="001225BB"/>
    <w:rsid w:val="001229EE"/>
    <w:rsid w:val="00122A78"/>
    <w:rsid w:val="00122D31"/>
    <w:rsid w:val="00123682"/>
    <w:rsid w:val="00124B1D"/>
    <w:rsid w:val="00124E78"/>
    <w:rsid w:val="0012538E"/>
    <w:rsid w:val="0012555B"/>
    <w:rsid w:val="00126770"/>
    <w:rsid w:val="00126B75"/>
    <w:rsid w:val="00126D23"/>
    <w:rsid w:val="00127ACE"/>
    <w:rsid w:val="00127B3A"/>
    <w:rsid w:val="00127E76"/>
    <w:rsid w:val="00130A61"/>
    <w:rsid w:val="00130DEE"/>
    <w:rsid w:val="0013116D"/>
    <w:rsid w:val="00131234"/>
    <w:rsid w:val="00131374"/>
    <w:rsid w:val="001315BA"/>
    <w:rsid w:val="001316D3"/>
    <w:rsid w:val="00131B0D"/>
    <w:rsid w:val="00131CAC"/>
    <w:rsid w:val="0013231C"/>
    <w:rsid w:val="00133975"/>
    <w:rsid w:val="0013398B"/>
    <w:rsid w:val="00133F46"/>
    <w:rsid w:val="001342A3"/>
    <w:rsid w:val="00134302"/>
    <w:rsid w:val="00134ABB"/>
    <w:rsid w:val="0013587A"/>
    <w:rsid w:val="00135A53"/>
    <w:rsid w:val="00135C09"/>
    <w:rsid w:val="00136389"/>
    <w:rsid w:val="0013655E"/>
    <w:rsid w:val="00136AF8"/>
    <w:rsid w:val="00136DA2"/>
    <w:rsid w:val="0013764E"/>
    <w:rsid w:val="001376D3"/>
    <w:rsid w:val="00137D38"/>
    <w:rsid w:val="00140052"/>
    <w:rsid w:val="001405C0"/>
    <w:rsid w:val="00140BF2"/>
    <w:rsid w:val="00141D09"/>
    <w:rsid w:val="00141D32"/>
    <w:rsid w:val="00142AC4"/>
    <w:rsid w:val="00142DF5"/>
    <w:rsid w:val="001433B0"/>
    <w:rsid w:val="001435C2"/>
    <w:rsid w:val="00143C14"/>
    <w:rsid w:val="00143CF2"/>
    <w:rsid w:val="001441A5"/>
    <w:rsid w:val="00144EE7"/>
    <w:rsid w:val="00144F88"/>
    <w:rsid w:val="0014535A"/>
    <w:rsid w:val="0014565E"/>
    <w:rsid w:val="0014674C"/>
    <w:rsid w:val="00146ECA"/>
    <w:rsid w:val="00147747"/>
    <w:rsid w:val="00147F8C"/>
    <w:rsid w:val="001500A4"/>
    <w:rsid w:val="00150595"/>
    <w:rsid w:val="001505B8"/>
    <w:rsid w:val="00151015"/>
    <w:rsid w:val="00151227"/>
    <w:rsid w:val="0015155A"/>
    <w:rsid w:val="00151891"/>
    <w:rsid w:val="00151984"/>
    <w:rsid w:val="00151B10"/>
    <w:rsid w:val="00151B8F"/>
    <w:rsid w:val="001521D7"/>
    <w:rsid w:val="001524DD"/>
    <w:rsid w:val="00152BE6"/>
    <w:rsid w:val="00152DFA"/>
    <w:rsid w:val="00154770"/>
    <w:rsid w:val="00154BDB"/>
    <w:rsid w:val="00154ECB"/>
    <w:rsid w:val="001551D1"/>
    <w:rsid w:val="0015531F"/>
    <w:rsid w:val="001553BF"/>
    <w:rsid w:val="00155C0C"/>
    <w:rsid w:val="00155C0E"/>
    <w:rsid w:val="00155DF6"/>
    <w:rsid w:val="00155EFA"/>
    <w:rsid w:val="00156369"/>
    <w:rsid w:val="00156498"/>
    <w:rsid w:val="0015656E"/>
    <w:rsid w:val="00156D76"/>
    <w:rsid w:val="00156E62"/>
    <w:rsid w:val="0015764D"/>
    <w:rsid w:val="0016011E"/>
    <w:rsid w:val="001602DF"/>
    <w:rsid w:val="00160D3F"/>
    <w:rsid w:val="00161038"/>
    <w:rsid w:val="00161083"/>
    <w:rsid w:val="001616FB"/>
    <w:rsid w:val="00161CE8"/>
    <w:rsid w:val="001622E0"/>
    <w:rsid w:val="001624DC"/>
    <w:rsid w:val="00162B46"/>
    <w:rsid w:val="001634CC"/>
    <w:rsid w:val="00163A97"/>
    <w:rsid w:val="0016413B"/>
    <w:rsid w:val="001642F8"/>
    <w:rsid w:val="001644C5"/>
    <w:rsid w:val="00164664"/>
    <w:rsid w:val="001648E9"/>
    <w:rsid w:val="00164F28"/>
    <w:rsid w:val="00164F39"/>
    <w:rsid w:val="001651C4"/>
    <w:rsid w:val="0016619C"/>
    <w:rsid w:val="001664C3"/>
    <w:rsid w:val="0016651F"/>
    <w:rsid w:val="00166AD5"/>
    <w:rsid w:val="00166CCB"/>
    <w:rsid w:val="00167046"/>
    <w:rsid w:val="001675BC"/>
    <w:rsid w:val="00167A5E"/>
    <w:rsid w:val="00170744"/>
    <w:rsid w:val="0017077E"/>
    <w:rsid w:val="00170AA5"/>
    <w:rsid w:val="00170BDE"/>
    <w:rsid w:val="00170C50"/>
    <w:rsid w:val="00170E65"/>
    <w:rsid w:val="001716C5"/>
    <w:rsid w:val="001719BD"/>
    <w:rsid w:val="00171A36"/>
    <w:rsid w:val="00172131"/>
    <w:rsid w:val="00172178"/>
    <w:rsid w:val="0017270E"/>
    <w:rsid w:val="00172905"/>
    <w:rsid w:val="00173557"/>
    <w:rsid w:val="00173801"/>
    <w:rsid w:val="00174144"/>
    <w:rsid w:val="00174300"/>
    <w:rsid w:val="001743BA"/>
    <w:rsid w:val="0017441A"/>
    <w:rsid w:val="001746F0"/>
    <w:rsid w:val="00174806"/>
    <w:rsid w:val="00174A6E"/>
    <w:rsid w:val="001756C9"/>
    <w:rsid w:val="0017575B"/>
    <w:rsid w:val="00175D35"/>
    <w:rsid w:val="00175DCE"/>
    <w:rsid w:val="001763AC"/>
    <w:rsid w:val="00176EF6"/>
    <w:rsid w:val="00176F20"/>
    <w:rsid w:val="001775EE"/>
    <w:rsid w:val="00177875"/>
    <w:rsid w:val="00180D69"/>
    <w:rsid w:val="001818BA"/>
    <w:rsid w:val="00181CE9"/>
    <w:rsid w:val="00182EC5"/>
    <w:rsid w:val="0018305D"/>
    <w:rsid w:val="001845EF"/>
    <w:rsid w:val="00184FB4"/>
    <w:rsid w:val="001855CB"/>
    <w:rsid w:val="001856E1"/>
    <w:rsid w:val="00185E11"/>
    <w:rsid w:val="00185F4D"/>
    <w:rsid w:val="00185FF2"/>
    <w:rsid w:val="0018618B"/>
    <w:rsid w:val="0018647A"/>
    <w:rsid w:val="001868CA"/>
    <w:rsid w:val="00186C95"/>
    <w:rsid w:val="00186EA2"/>
    <w:rsid w:val="001876D2"/>
    <w:rsid w:val="00187A24"/>
    <w:rsid w:val="001901A8"/>
    <w:rsid w:val="0019060C"/>
    <w:rsid w:val="00190A48"/>
    <w:rsid w:val="0019114C"/>
    <w:rsid w:val="00191206"/>
    <w:rsid w:val="00191616"/>
    <w:rsid w:val="001916C3"/>
    <w:rsid w:val="00191ABC"/>
    <w:rsid w:val="00192A13"/>
    <w:rsid w:val="00192B34"/>
    <w:rsid w:val="00192B90"/>
    <w:rsid w:val="001933DA"/>
    <w:rsid w:val="0019390B"/>
    <w:rsid w:val="00193B64"/>
    <w:rsid w:val="001947FA"/>
    <w:rsid w:val="00194A56"/>
    <w:rsid w:val="00194CBB"/>
    <w:rsid w:val="00194E6D"/>
    <w:rsid w:val="001954EA"/>
    <w:rsid w:val="001959A8"/>
    <w:rsid w:val="001959ED"/>
    <w:rsid w:val="00196629"/>
    <w:rsid w:val="001A02C5"/>
    <w:rsid w:val="001A0357"/>
    <w:rsid w:val="001A095C"/>
    <w:rsid w:val="001A1921"/>
    <w:rsid w:val="001A19B8"/>
    <w:rsid w:val="001A222A"/>
    <w:rsid w:val="001A23B9"/>
    <w:rsid w:val="001A267F"/>
    <w:rsid w:val="001A285C"/>
    <w:rsid w:val="001A28E1"/>
    <w:rsid w:val="001A2E5C"/>
    <w:rsid w:val="001A315D"/>
    <w:rsid w:val="001A37ED"/>
    <w:rsid w:val="001A483F"/>
    <w:rsid w:val="001A4C88"/>
    <w:rsid w:val="001A4D6E"/>
    <w:rsid w:val="001A5541"/>
    <w:rsid w:val="001A6180"/>
    <w:rsid w:val="001A6425"/>
    <w:rsid w:val="001A6BF6"/>
    <w:rsid w:val="001A6C76"/>
    <w:rsid w:val="001A7773"/>
    <w:rsid w:val="001B0891"/>
    <w:rsid w:val="001B1812"/>
    <w:rsid w:val="001B1D6D"/>
    <w:rsid w:val="001B3051"/>
    <w:rsid w:val="001B3103"/>
    <w:rsid w:val="001B3207"/>
    <w:rsid w:val="001B38A3"/>
    <w:rsid w:val="001B438E"/>
    <w:rsid w:val="001B4852"/>
    <w:rsid w:val="001B4DD0"/>
    <w:rsid w:val="001B534C"/>
    <w:rsid w:val="001B58F2"/>
    <w:rsid w:val="001B5CF7"/>
    <w:rsid w:val="001B5DF5"/>
    <w:rsid w:val="001B5E79"/>
    <w:rsid w:val="001B6055"/>
    <w:rsid w:val="001B67BD"/>
    <w:rsid w:val="001B750F"/>
    <w:rsid w:val="001C039B"/>
    <w:rsid w:val="001C0B46"/>
    <w:rsid w:val="001C251C"/>
    <w:rsid w:val="001C278E"/>
    <w:rsid w:val="001C3487"/>
    <w:rsid w:val="001C3AFE"/>
    <w:rsid w:val="001C427E"/>
    <w:rsid w:val="001C4E34"/>
    <w:rsid w:val="001C4F0A"/>
    <w:rsid w:val="001C5407"/>
    <w:rsid w:val="001C54F9"/>
    <w:rsid w:val="001C5B0B"/>
    <w:rsid w:val="001C5F42"/>
    <w:rsid w:val="001C65FC"/>
    <w:rsid w:val="001C668F"/>
    <w:rsid w:val="001C695B"/>
    <w:rsid w:val="001C6C37"/>
    <w:rsid w:val="001D0094"/>
    <w:rsid w:val="001D0282"/>
    <w:rsid w:val="001D0C63"/>
    <w:rsid w:val="001D1177"/>
    <w:rsid w:val="001D14E8"/>
    <w:rsid w:val="001D16CA"/>
    <w:rsid w:val="001D2104"/>
    <w:rsid w:val="001D218A"/>
    <w:rsid w:val="001D2196"/>
    <w:rsid w:val="001D29B7"/>
    <w:rsid w:val="001D2E0F"/>
    <w:rsid w:val="001D36F7"/>
    <w:rsid w:val="001D3AC8"/>
    <w:rsid w:val="001D3FBB"/>
    <w:rsid w:val="001D4254"/>
    <w:rsid w:val="001D4665"/>
    <w:rsid w:val="001D53AB"/>
    <w:rsid w:val="001D577F"/>
    <w:rsid w:val="001D63A7"/>
    <w:rsid w:val="001D67A4"/>
    <w:rsid w:val="001D71EF"/>
    <w:rsid w:val="001D7635"/>
    <w:rsid w:val="001D79FC"/>
    <w:rsid w:val="001D7A70"/>
    <w:rsid w:val="001E00C7"/>
    <w:rsid w:val="001E00CD"/>
    <w:rsid w:val="001E021E"/>
    <w:rsid w:val="001E114A"/>
    <w:rsid w:val="001E1208"/>
    <w:rsid w:val="001E18CE"/>
    <w:rsid w:val="001E1D95"/>
    <w:rsid w:val="001E22CA"/>
    <w:rsid w:val="001E25BA"/>
    <w:rsid w:val="001E2742"/>
    <w:rsid w:val="001E2A63"/>
    <w:rsid w:val="001E2B93"/>
    <w:rsid w:val="001E2C1C"/>
    <w:rsid w:val="001E42F5"/>
    <w:rsid w:val="001E47A8"/>
    <w:rsid w:val="001E4AE3"/>
    <w:rsid w:val="001E4CEF"/>
    <w:rsid w:val="001E4E3C"/>
    <w:rsid w:val="001E4FFE"/>
    <w:rsid w:val="001E5132"/>
    <w:rsid w:val="001E5CDC"/>
    <w:rsid w:val="001E63E1"/>
    <w:rsid w:val="001E67B6"/>
    <w:rsid w:val="001E75EF"/>
    <w:rsid w:val="001F02B0"/>
    <w:rsid w:val="001F2213"/>
    <w:rsid w:val="001F22E4"/>
    <w:rsid w:val="001F25A8"/>
    <w:rsid w:val="001F2CA6"/>
    <w:rsid w:val="001F3578"/>
    <w:rsid w:val="001F35F9"/>
    <w:rsid w:val="001F3C8B"/>
    <w:rsid w:val="001F3D5C"/>
    <w:rsid w:val="001F3FF9"/>
    <w:rsid w:val="001F41A8"/>
    <w:rsid w:val="001F53EE"/>
    <w:rsid w:val="001F5518"/>
    <w:rsid w:val="001F5AAF"/>
    <w:rsid w:val="001F6851"/>
    <w:rsid w:val="001F73C1"/>
    <w:rsid w:val="001F7610"/>
    <w:rsid w:val="001F775A"/>
    <w:rsid w:val="002003CB"/>
    <w:rsid w:val="002009F7"/>
    <w:rsid w:val="0020160E"/>
    <w:rsid w:val="002017A5"/>
    <w:rsid w:val="00201B53"/>
    <w:rsid w:val="00201C53"/>
    <w:rsid w:val="00202130"/>
    <w:rsid w:val="0020275F"/>
    <w:rsid w:val="00202DC5"/>
    <w:rsid w:val="002031D2"/>
    <w:rsid w:val="00203445"/>
    <w:rsid w:val="002035FD"/>
    <w:rsid w:val="00203CBF"/>
    <w:rsid w:val="00204077"/>
    <w:rsid w:val="002047AC"/>
    <w:rsid w:val="00204B97"/>
    <w:rsid w:val="002052BF"/>
    <w:rsid w:val="00205658"/>
    <w:rsid w:val="00205B0C"/>
    <w:rsid w:val="00205B82"/>
    <w:rsid w:val="00205CCD"/>
    <w:rsid w:val="0020610B"/>
    <w:rsid w:val="002062C5"/>
    <w:rsid w:val="0020670D"/>
    <w:rsid w:val="00206D05"/>
    <w:rsid w:val="00206F41"/>
    <w:rsid w:val="00207C64"/>
    <w:rsid w:val="00207D28"/>
    <w:rsid w:val="002102D5"/>
    <w:rsid w:val="00210907"/>
    <w:rsid w:val="00210D9C"/>
    <w:rsid w:val="00210D9E"/>
    <w:rsid w:val="00210FE4"/>
    <w:rsid w:val="00211646"/>
    <w:rsid w:val="00211D9C"/>
    <w:rsid w:val="0021229F"/>
    <w:rsid w:val="00212403"/>
    <w:rsid w:val="002129DE"/>
    <w:rsid w:val="00213C4E"/>
    <w:rsid w:val="002146B2"/>
    <w:rsid w:val="00214777"/>
    <w:rsid w:val="00214D72"/>
    <w:rsid w:val="00215364"/>
    <w:rsid w:val="00215583"/>
    <w:rsid w:val="0021572D"/>
    <w:rsid w:val="002158E6"/>
    <w:rsid w:val="00215AC1"/>
    <w:rsid w:val="00215B32"/>
    <w:rsid w:val="00215BE8"/>
    <w:rsid w:val="00216765"/>
    <w:rsid w:val="0021687E"/>
    <w:rsid w:val="0021766A"/>
    <w:rsid w:val="00217AC7"/>
    <w:rsid w:val="00217C6F"/>
    <w:rsid w:val="0022017C"/>
    <w:rsid w:val="002204AF"/>
    <w:rsid w:val="00220E65"/>
    <w:rsid w:val="00220FA8"/>
    <w:rsid w:val="002216CD"/>
    <w:rsid w:val="00221800"/>
    <w:rsid w:val="00221B1C"/>
    <w:rsid w:val="00221F2A"/>
    <w:rsid w:val="0022220C"/>
    <w:rsid w:val="0022247E"/>
    <w:rsid w:val="00222509"/>
    <w:rsid w:val="00222673"/>
    <w:rsid w:val="00222BE8"/>
    <w:rsid w:val="00223CE8"/>
    <w:rsid w:val="00224E56"/>
    <w:rsid w:val="00225314"/>
    <w:rsid w:val="0022552A"/>
    <w:rsid w:val="00225BE4"/>
    <w:rsid w:val="00225DD1"/>
    <w:rsid w:val="00226771"/>
    <w:rsid w:val="00226788"/>
    <w:rsid w:val="002267DB"/>
    <w:rsid w:val="00226F38"/>
    <w:rsid w:val="002274BC"/>
    <w:rsid w:val="00227A31"/>
    <w:rsid w:val="0023062C"/>
    <w:rsid w:val="002306CF"/>
    <w:rsid w:val="00230742"/>
    <w:rsid w:val="00230904"/>
    <w:rsid w:val="00230C61"/>
    <w:rsid w:val="00230D0B"/>
    <w:rsid w:val="0023107B"/>
    <w:rsid w:val="00231235"/>
    <w:rsid w:val="00231488"/>
    <w:rsid w:val="00232644"/>
    <w:rsid w:val="002329BA"/>
    <w:rsid w:val="002330BB"/>
    <w:rsid w:val="002334DE"/>
    <w:rsid w:val="002334FB"/>
    <w:rsid w:val="002337C5"/>
    <w:rsid w:val="0023398D"/>
    <w:rsid w:val="002339AF"/>
    <w:rsid w:val="00233A71"/>
    <w:rsid w:val="00233EA5"/>
    <w:rsid w:val="00234849"/>
    <w:rsid w:val="00234940"/>
    <w:rsid w:val="00234B59"/>
    <w:rsid w:val="00234BB6"/>
    <w:rsid w:val="00234C3C"/>
    <w:rsid w:val="00234E1C"/>
    <w:rsid w:val="002353AA"/>
    <w:rsid w:val="002357B8"/>
    <w:rsid w:val="00235AF9"/>
    <w:rsid w:val="0023680D"/>
    <w:rsid w:val="00236892"/>
    <w:rsid w:val="002368DB"/>
    <w:rsid w:val="002370B6"/>
    <w:rsid w:val="00237DC9"/>
    <w:rsid w:val="00240839"/>
    <w:rsid w:val="0024096A"/>
    <w:rsid w:val="00240CC4"/>
    <w:rsid w:val="00240E3E"/>
    <w:rsid w:val="0024178D"/>
    <w:rsid w:val="002417B7"/>
    <w:rsid w:val="00241943"/>
    <w:rsid w:val="00242882"/>
    <w:rsid w:val="0024292F"/>
    <w:rsid w:val="00242B62"/>
    <w:rsid w:val="00242E51"/>
    <w:rsid w:val="00243242"/>
    <w:rsid w:val="0024339E"/>
    <w:rsid w:val="00243CF2"/>
    <w:rsid w:val="00243D94"/>
    <w:rsid w:val="00243E5F"/>
    <w:rsid w:val="00243F42"/>
    <w:rsid w:val="00243FD4"/>
    <w:rsid w:val="0024440E"/>
    <w:rsid w:val="002444AF"/>
    <w:rsid w:val="00245369"/>
    <w:rsid w:val="002453D2"/>
    <w:rsid w:val="00246534"/>
    <w:rsid w:val="002471C3"/>
    <w:rsid w:val="00247AED"/>
    <w:rsid w:val="00247B2E"/>
    <w:rsid w:val="00247E37"/>
    <w:rsid w:val="00247E3D"/>
    <w:rsid w:val="00250058"/>
    <w:rsid w:val="0025030F"/>
    <w:rsid w:val="002504A4"/>
    <w:rsid w:val="00250B31"/>
    <w:rsid w:val="00251032"/>
    <w:rsid w:val="002513FC"/>
    <w:rsid w:val="0025204B"/>
    <w:rsid w:val="002521C4"/>
    <w:rsid w:val="002522CA"/>
    <w:rsid w:val="002530A7"/>
    <w:rsid w:val="00253E79"/>
    <w:rsid w:val="002542E1"/>
    <w:rsid w:val="002543CF"/>
    <w:rsid w:val="00254988"/>
    <w:rsid w:val="00256367"/>
    <w:rsid w:val="002564E4"/>
    <w:rsid w:val="00256C3A"/>
    <w:rsid w:val="002570FF"/>
    <w:rsid w:val="002577B3"/>
    <w:rsid w:val="00257CF1"/>
    <w:rsid w:val="00257ED7"/>
    <w:rsid w:val="002601D0"/>
    <w:rsid w:val="002601E0"/>
    <w:rsid w:val="00260B9E"/>
    <w:rsid w:val="00261426"/>
    <w:rsid w:val="00261E06"/>
    <w:rsid w:val="00263BF2"/>
    <w:rsid w:val="00263D8E"/>
    <w:rsid w:val="00263D93"/>
    <w:rsid w:val="00264121"/>
    <w:rsid w:val="002645DE"/>
    <w:rsid w:val="00264C98"/>
    <w:rsid w:val="002654C6"/>
    <w:rsid w:val="00265699"/>
    <w:rsid w:val="00266066"/>
    <w:rsid w:val="00266E44"/>
    <w:rsid w:val="002674ED"/>
    <w:rsid w:val="002676B6"/>
    <w:rsid w:val="00270010"/>
    <w:rsid w:val="00270488"/>
    <w:rsid w:val="00270548"/>
    <w:rsid w:val="00270BCE"/>
    <w:rsid w:val="00270D01"/>
    <w:rsid w:val="00271A4D"/>
    <w:rsid w:val="0027225F"/>
    <w:rsid w:val="0027252F"/>
    <w:rsid w:val="002726C2"/>
    <w:rsid w:val="002728FA"/>
    <w:rsid w:val="002729CF"/>
    <w:rsid w:val="00272A07"/>
    <w:rsid w:val="0027355F"/>
    <w:rsid w:val="00273E51"/>
    <w:rsid w:val="00273E67"/>
    <w:rsid w:val="0027446A"/>
    <w:rsid w:val="0027457C"/>
    <w:rsid w:val="00274D4F"/>
    <w:rsid w:val="00275502"/>
    <w:rsid w:val="0027553B"/>
    <w:rsid w:val="002755F5"/>
    <w:rsid w:val="0027576A"/>
    <w:rsid w:val="00276B5F"/>
    <w:rsid w:val="00277354"/>
    <w:rsid w:val="00277B27"/>
    <w:rsid w:val="002807C3"/>
    <w:rsid w:val="00281119"/>
    <w:rsid w:val="0028126B"/>
    <w:rsid w:val="00281D40"/>
    <w:rsid w:val="00281D61"/>
    <w:rsid w:val="00282221"/>
    <w:rsid w:val="00282898"/>
    <w:rsid w:val="002836D4"/>
    <w:rsid w:val="00283A67"/>
    <w:rsid w:val="00283C7D"/>
    <w:rsid w:val="0028463A"/>
    <w:rsid w:val="002847B8"/>
    <w:rsid w:val="0028484E"/>
    <w:rsid w:val="00284F43"/>
    <w:rsid w:val="00285230"/>
    <w:rsid w:val="00285A5A"/>
    <w:rsid w:val="002861F4"/>
    <w:rsid w:val="0028668F"/>
    <w:rsid w:val="002867DD"/>
    <w:rsid w:val="00286938"/>
    <w:rsid w:val="00286ACA"/>
    <w:rsid w:val="00286DC3"/>
    <w:rsid w:val="00286F89"/>
    <w:rsid w:val="002878DB"/>
    <w:rsid w:val="00287A57"/>
    <w:rsid w:val="00287D3A"/>
    <w:rsid w:val="00290DE5"/>
    <w:rsid w:val="00290E4C"/>
    <w:rsid w:val="00290EB4"/>
    <w:rsid w:val="00291023"/>
    <w:rsid w:val="00291222"/>
    <w:rsid w:val="00291290"/>
    <w:rsid w:val="002912A7"/>
    <w:rsid w:val="00291719"/>
    <w:rsid w:val="00291D39"/>
    <w:rsid w:val="00291E34"/>
    <w:rsid w:val="002921FC"/>
    <w:rsid w:val="00293562"/>
    <w:rsid w:val="00293ECC"/>
    <w:rsid w:val="00294045"/>
    <w:rsid w:val="00294224"/>
    <w:rsid w:val="00294F06"/>
    <w:rsid w:val="00295B04"/>
    <w:rsid w:val="00295B4D"/>
    <w:rsid w:val="0029655D"/>
    <w:rsid w:val="00296C5C"/>
    <w:rsid w:val="00296E9A"/>
    <w:rsid w:val="00297402"/>
    <w:rsid w:val="00297B2B"/>
    <w:rsid w:val="00297D8C"/>
    <w:rsid w:val="00297E9E"/>
    <w:rsid w:val="002A263D"/>
    <w:rsid w:val="002A2BA6"/>
    <w:rsid w:val="002A3048"/>
    <w:rsid w:val="002A30C8"/>
    <w:rsid w:val="002A3956"/>
    <w:rsid w:val="002A3DBB"/>
    <w:rsid w:val="002A408E"/>
    <w:rsid w:val="002A43CD"/>
    <w:rsid w:val="002A46DE"/>
    <w:rsid w:val="002A4E62"/>
    <w:rsid w:val="002A4F94"/>
    <w:rsid w:val="002A5A52"/>
    <w:rsid w:val="002A6874"/>
    <w:rsid w:val="002A6F4C"/>
    <w:rsid w:val="002A715B"/>
    <w:rsid w:val="002A718C"/>
    <w:rsid w:val="002B16E0"/>
    <w:rsid w:val="002B188F"/>
    <w:rsid w:val="002B2FD5"/>
    <w:rsid w:val="002B3553"/>
    <w:rsid w:val="002B3F6B"/>
    <w:rsid w:val="002B43AC"/>
    <w:rsid w:val="002B467A"/>
    <w:rsid w:val="002B5260"/>
    <w:rsid w:val="002B55B2"/>
    <w:rsid w:val="002B566A"/>
    <w:rsid w:val="002B5BC9"/>
    <w:rsid w:val="002B6396"/>
    <w:rsid w:val="002B718B"/>
    <w:rsid w:val="002B71B9"/>
    <w:rsid w:val="002B740F"/>
    <w:rsid w:val="002B7A7E"/>
    <w:rsid w:val="002B7EFF"/>
    <w:rsid w:val="002C0465"/>
    <w:rsid w:val="002C073D"/>
    <w:rsid w:val="002C1006"/>
    <w:rsid w:val="002C1363"/>
    <w:rsid w:val="002C163F"/>
    <w:rsid w:val="002C167B"/>
    <w:rsid w:val="002C1A27"/>
    <w:rsid w:val="002C231E"/>
    <w:rsid w:val="002C23D4"/>
    <w:rsid w:val="002C2488"/>
    <w:rsid w:val="002C25EC"/>
    <w:rsid w:val="002C338D"/>
    <w:rsid w:val="002C3808"/>
    <w:rsid w:val="002C3AF6"/>
    <w:rsid w:val="002C4E5B"/>
    <w:rsid w:val="002C58E0"/>
    <w:rsid w:val="002C68CD"/>
    <w:rsid w:val="002C6DFF"/>
    <w:rsid w:val="002C6F49"/>
    <w:rsid w:val="002C7E55"/>
    <w:rsid w:val="002D01FF"/>
    <w:rsid w:val="002D0B0B"/>
    <w:rsid w:val="002D10AE"/>
    <w:rsid w:val="002D178C"/>
    <w:rsid w:val="002D1E6B"/>
    <w:rsid w:val="002D211A"/>
    <w:rsid w:val="002D29F6"/>
    <w:rsid w:val="002D2D3A"/>
    <w:rsid w:val="002D3424"/>
    <w:rsid w:val="002D35B8"/>
    <w:rsid w:val="002D3C6E"/>
    <w:rsid w:val="002D40C7"/>
    <w:rsid w:val="002D4576"/>
    <w:rsid w:val="002D475C"/>
    <w:rsid w:val="002D47E1"/>
    <w:rsid w:val="002D4EBE"/>
    <w:rsid w:val="002D5050"/>
    <w:rsid w:val="002D51C4"/>
    <w:rsid w:val="002D5AD6"/>
    <w:rsid w:val="002D5D83"/>
    <w:rsid w:val="002D64A7"/>
    <w:rsid w:val="002D661B"/>
    <w:rsid w:val="002D6F08"/>
    <w:rsid w:val="002D735F"/>
    <w:rsid w:val="002D75E3"/>
    <w:rsid w:val="002D7633"/>
    <w:rsid w:val="002E05F0"/>
    <w:rsid w:val="002E0C91"/>
    <w:rsid w:val="002E21BC"/>
    <w:rsid w:val="002E2371"/>
    <w:rsid w:val="002E23B2"/>
    <w:rsid w:val="002E3200"/>
    <w:rsid w:val="002E333B"/>
    <w:rsid w:val="002E36F3"/>
    <w:rsid w:val="002E3979"/>
    <w:rsid w:val="002E3C0F"/>
    <w:rsid w:val="002E4084"/>
    <w:rsid w:val="002E43C5"/>
    <w:rsid w:val="002E45AA"/>
    <w:rsid w:val="002E4D69"/>
    <w:rsid w:val="002E51E6"/>
    <w:rsid w:val="002E5405"/>
    <w:rsid w:val="002E564B"/>
    <w:rsid w:val="002E56EA"/>
    <w:rsid w:val="002E5F7A"/>
    <w:rsid w:val="002E63B8"/>
    <w:rsid w:val="002E63F0"/>
    <w:rsid w:val="002E65F4"/>
    <w:rsid w:val="002E660A"/>
    <w:rsid w:val="002E6A38"/>
    <w:rsid w:val="002E7184"/>
    <w:rsid w:val="002E72C7"/>
    <w:rsid w:val="002E74F2"/>
    <w:rsid w:val="002E790F"/>
    <w:rsid w:val="002F03C9"/>
    <w:rsid w:val="002F0B6E"/>
    <w:rsid w:val="002F0BB9"/>
    <w:rsid w:val="002F0CA8"/>
    <w:rsid w:val="002F152D"/>
    <w:rsid w:val="002F15FB"/>
    <w:rsid w:val="002F25A0"/>
    <w:rsid w:val="002F2869"/>
    <w:rsid w:val="002F33ED"/>
    <w:rsid w:val="002F3D30"/>
    <w:rsid w:val="002F414A"/>
    <w:rsid w:val="002F4497"/>
    <w:rsid w:val="002F4FB9"/>
    <w:rsid w:val="002F50D7"/>
    <w:rsid w:val="002F5CD5"/>
    <w:rsid w:val="002F6352"/>
    <w:rsid w:val="002F6E1B"/>
    <w:rsid w:val="002F7388"/>
    <w:rsid w:val="002F76B5"/>
    <w:rsid w:val="002F7C91"/>
    <w:rsid w:val="00300277"/>
    <w:rsid w:val="00300C98"/>
    <w:rsid w:val="00300D20"/>
    <w:rsid w:val="003011BD"/>
    <w:rsid w:val="0030177B"/>
    <w:rsid w:val="003017CB"/>
    <w:rsid w:val="00301C17"/>
    <w:rsid w:val="00301C7E"/>
    <w:rsid w:val="00301FE8"/>
    <w:rsid w:val="0030237A"/>
    <w:rsid w:val="0030292E"/>
    <w:rsid w:val="00302FB5"/>
    <w:rsid w:val="0030342A"/>
    <w:rsid w:val="00304339"/>
    <w:rsid w:val="00304498"/>
    <w:rsid w:val="00304C68"/>
    <w:rsid w:val="0030547E"/>
    <w:rsid w:val="003054B6"/>
    <w:rsid w:val="003059EA"/>
    <w:rsid w:val="00305A23"/>
    <w:rsid w:val="00305ACF"/>
    <w:rsid w:val="0030626B"/>
    <w:rsid w:val="00306316"/>
    <w:rsid w:val="003065EF"/>
    <w:rsid w:val="00306A00"/>
    <w:rsid w:val="00306B58"/>
    <w:rsid w:val="00306EFA"/>
    <w:rsid w:val="0030785D"/>
    <w:rsid w:val="00307EB0"/>
    <w:rsid w:val="0031056A"/>
    <w:rsid w:val="003106A2"/>
    <w:rsid w:val="00310B5E"/>
    <w:rsid w:val="003111AE"/>
    <w:rsid w:val="00311325"/>
    <w:rsid w:val="003122E7"/>
    <w:rsid w:val="00312490"/>
    <w:rsid w:val="003130E6"/>
    <w:rsid w:val="00313146"/>
    <w:rsid w:val="0031349D"/>
    <w:rsid w:val="00313EEE"/>
    <w:rsid w:val="00313FCD"/>
    <w:rsid w:val="003141FE"/>
    <w:rsid w:val="00314515"/>
    <w:rsid w:val="0031472F"/>
    <w:rsid w:val="00314A65"/>
    <w:rsid w:val="00315D3B"/>
    <w:rsid w:val="0031651F"/>
    <w:rsid w:val="00316D44"/>
    <w:rsid w:val="003171D8"/>
    <w:rsid w:val="0031721B"/>
    <w:rsid w:val="00317619"/>
    <w:rsid w:val="003176B5"/>
    <w:rsid w:val="00320941"/>
    <w:rsid w:val="0032099D"/>
    <w:rsid w:val="00320D8F"/>
    <w:rsid w:val="00321738"/>
    <w:rsid w:val="00321A08"/>
    <w:rsid w:val="00321BE1"/>
    <w:rsid w:val="003223BB"/>
    <w:rsid w:val="00322CDA"/>
    <w:rsid w:val="00323714"/>
    <w:rsid w:val="0032375C"/>
    <w:rsid w:val="0032470F"/>
    <w:rsid w:val="00324B0B"/>
    <w:rsid w:val="003252C4"/>
    <w:rsid w:val="00325AAF"/>
    <w:rsid w:val="0032684E"/>
    <w:rsid w:val="003271E7"/>
    <w:rsid w:val="00327ADC"/>
    <w:rsid w:val="00327F11"/>
    <w:rsid w:val="00330ED8"/>
    <w:rsid w:val="0033101F"/>
    <w:rsid w:val="00331899"/>
    <w:rsid w:val="00331904"/>
    <w:rsid w:val="00331C2A"/>
    <w:rsid w:val="00331D6F"/>
    <w:rsid w:val="0033216C"/>
    <w:rsid w:val="00332D01"/>
    <w:rsid w:val="003331BC"/>
    <w:rsid w:val="003335F3"/>
    <w:rsid w:val="00333DE3"/>
    <w:rsid w:val="00333F84"/>
    <w:rsid w:val="0033469B"/>
    <w:rsid w:val="00334FA5"/>
    <w:rsid w:val="0033544C"/>
    <w:rsid w:val="0033545A"/>
    <w:rsid w:val="00335987"/>
    <w:rsid w:val="00335DB6"/>
    <w:rsid w:val="00336025"/>
    <w:rsid w:val="0033620A"/>
    <w:rsid w:val="00336458"/>
    <w:rsid w:val="00336716"/>
    <w:rsid w:val="00336E42"/>
    <w:rsid w:val="003375E5"/>
    <w:rsid w:val="00337BC4"/>
    <w:rsid w:val="00340361"/>
    <w:rsid w:val="00340816"/>
    <w:rsid w:val="00340ABB"/>
    <w:rsid w:val="00340FF6"/>
    <w:rsid w:val="00341083"/>
    <w:rsid w:val="003413DD"/>
    <w:rsid w:val="003426D5"/>
    <w:rsid w:val="003429F9"/>
    <w:rsid w:val="00342C94"/>
    <w:rsid w:val="00342DB6"/>
    <w:rsid w:val="003432D1"/>
    <w:rsid w:val="00343792"/>
    <w:rsid w:val="00344282"/>
    <w:rsid w:val="00344C29"/>
    <w:rsid w:val="0034536B"/>
    <w:rsid w:val="00345381"/>
    <w:rsid w:val="00345A54"/>
    <w:rsid w:val="00345D98"/>
    <w:rsid w:val="00346169"/>
    <w:rsid w:val="003462CA"/>
    <w:rsid w:val="0034633D"/>
    <w:rsid w:val="003464EC"/>
    <w:rsid w:val="003466BA"/>
    <w:rsid w:val="00347CE5"/>
    <w:rsid w:val="00350273"/>
    <w:rsid w:val="00350544"/>
    <w:rsid w:val="00350B2C"/>
    <w:rsid w:val="00351DA2"/>
    <w:rsid w:val="00351DA9"/>
    <w:rsid w:val="00351F07"/>
    <w:rsid w:val="003521E8"/>
    <w:rsid w:val="003524DD"/>
    <w:rsid w:val="00352AEF"/>
    <w:rsid w:val="00352B86"/>
    <w:rsid w:val="00352F3C"/>
    <w:rsid w:val="0035312F"/>
    <w:rsid w:val="00353A99"/>
    <w:rsid w:val="00353CC2"/>
    <w:rsid w:val="00354290"/>
    <w:rsid w:val="003545EF"/>
    <w:rsid w:val="00354843"/>
    <w:rsid w:val="00354E99"/>
    <w:rsid w:val="0035580C"/>
    <w:rsid w:val="00355AA8"/>
    <w:rsid w:val="00356D2C"/>
    <w:rsid w:val="003570EB"/>
    <w:rsid w:val="0036021E"/>
    <w:rsid w:val="00360587"/>
    <w:rsid w:val="00361128"/>
    <w:rsid w:val="00361B64"/>
    <w:rsid w:val="00362408"/>
    <w:rsid w:val="003630AB"/>
    <w:rsid w:val="0036341B"/>
    <w:rsid w:val="00363521"/>
    <w:rsid w:val="003636AD"/>
    <w:rsid w:val="003639F8"/>
    <w:rsid w:val="00363A0F"/>
    <w:rsid w:val="00363F4F"/>
    <w:rsid w:val="0036462C"/>
    <w:rsid w:val="00364653"/>
    <w:rsid w:val="003647F2"/>
    <w:rsid w:val="00364C15"/>
    <w:rsid w:val="00364EB7"/>
    <w:rsid w:val="00365FED"/>
    <w:rsid w:val="003663B9"/>
    <w:rsid w:val="003663F6"/>
    <w:rsid w:val="00366B7D"/>
    <w:rsid w:val="00366DAD"/>
    <w:rsid w:val="00366F2A"/>
    <w:rsid w:val="00366FF8"/>
    <w:rsid w:val="00367A30"/>
    <w:rsid w:val="00367A7F"/>
    <w:rsid w:val="0037000A"/>
    <w:rsid w:val="00371055"/>
    <w:rsid w:val="00371658"/>
    <w:rsid w:val="003717AE"/>
    <w:rsid w:val="00371A00"/>
    <w:rsid w:val="003732DE"/>
    <w:rsid w:val="0037349A"/>
    <w:rsid w:val="0037382B"/>
    <w:rsid w:val="00373C6D"/>
    <w:rsid w:val="00374047"/>
    <w:rsid w:val="003740D5"/>
    <w:rsid w:val="00374681"/>
    <w:rsid w:val="003747E4"/>
    <w:rsid w:val="003748DD"/>
    <w:rsid w:val="00374A45"/>
    <w:rsid w:val="00374A4C"/>
    <w:rsid w:val="00375013"/>
    <w:rsid w:val="00375825"/>
    <w:rsid w:val="00375BE7"/>
    <w:rsid w:val="00375CA3"/>
    <w:rsid w:val="0037630E"/>
    <w:rsid w:val="0037636F"/>
    <w:rsid w:val="0037680B"/>
    <w:rsid w:val="003774D5"/>
    <w:rsid w:val="003775C9"/>
    <w:rsid w:val="00377C29"/>
    <w:rsid w:val="00380058"/>
    <w:rsid w:val="00380626"/>
    <w:rsid w:val="00380D4B"/>
    <w:rsid w:val="00380D88"/>
    <w:rsid w:val="003811E2"/>
    <w:rsid w:val="00381262"/>
    <w:rsid w:val="003816CC"/>
    <w:rsid w:val="00381AFA"/>
    <w:rsid w:val="00381ED2"/>
    <w:rsid w:val="003825ED"/>
    <w:rsid w:val="003826EB"/>
    <w:rsid w:val="00382700"/>
    <w:rsid w:val="003836CE"/>
    <w:rsid w:val="0038409D"/>
    <w:rsid w:val="003847E0"/>
    <w:rsid w:val="00384A22"/>
    <w:rsid w:val="00384D20"/>
    <w:rsid w:val="00385993"/>
    <w:rsid w:val="003859B1"/>
    <w:rsid w:val="00385B15"/>
    <w:rsid w:val="00386163"/>
    <w:rsid w:val="00386195"/>
    <w:rsid w:val="0038623A"/>
    <w:rsid w:val="003870A4"/>
    <w:rsid w:val="00387293"/>
    <w:rsid w:val="0038771E"/>
    <w:rsid w:val="00387DBA"/>
    <w:rsid w:val="00390B77"/>
    <w:rsid w:val="00390E17"/>
    <w:rsid w:val="00390F01"/>
    <w:rsid w:val="003912BE"/>
    <w:rsid w:val="003915C2"/>
    <w:rsid w:val="00391641"/>
    <w:rsid w:val="003916F7"/>
    <w:rsid w:val="00391A78"/>
    <w:rsid w:val="00392CF6"/>
    <w:rsid w:val="0039334B"/>
    <w:rsid w:val="00393F50"/>
    <w:rsid w:val="0039413D"/>
    <w:rsid w:val="00394306"/>
    <w:rsid w:val="00394AC3"/>
    <w:rsid w:val="00394B14"/>
    <w:rsid w:val="00395426"/>
    <w:rsid w:val="003957B1"/>
    <w:rsid w:val="00395A9D"/>
    <w:rsid w:val="00395E1B"/>
    <w:rsid w:val="0039655D"/>
    <w:rsid w:val="00396921"/>
    <w:rsid w:val="00396BBA"/>
    <w:rsid w:val="00396C63"/>
    <w:rsid w:val="00397048"/>
    <w:rsid w:val="00397D0B"/>
    <w:rsid w:val="00397D9F"/>
    <w:rsid w:val="003A0271"/>
    <w:rsid w:val="003A055D"/>
    <w:rsid w:val="003A0FA3"/>
    <w:rsid w:val="003A13C0"/>
    <w:rsid w:val="003A1991"/>
    <w:rsid w:val="003A1C86"/>
    <w:rsid w:val="003A1F70"/>
    <w:rsid w:val="003A2026"/>
    <w:rsid w:val="003A21B2"/>
    <w:rsid w:val="003A2B01"/>
    <w:rsid w:val="003A2CB1"/>
    <w:rsid w:val="003A2D91"/>
    <w:rsid w:val="003A33AC"/>
    <w:rsid w:val="003A35B4"/>
    <w:rsid w:val="003A3AC1"/>
    <w:rsid w:val="003A3C2D"/>
    <w:rsid w:val="003A3E40"/>
    <w:rsid w:val="003A3E69"/>
    <w:rsid w:val="003A5009"/>
    <w:rsid w:val="003A51BC"/>
    <w:rsid w:val="003A51CE"/>
    <w:rsid w:val="003A521C"/>
    <w:rsid w:val="003A54F6"/>
    <w:rsid w:val="003A5539"/>
    <w:rsid w:val="003A571C"/>
    <w:rsid w:val="003A596F"/>
    <w:rsid w:val="003A5C55"/>
    <w:rsid w:val="003A62B0"/>
    <w:rsid w:val="003A634C"/>
    <w:rsid w:val="003A64D8"/>
    <w:rsid w:val="003A6F90"/>
    <w:rsid w:val="003A75A3"/>
    <w:rsid w:val="003A7B32"/>
    <w:rsid w:val="003A7F5F"/>
    <w:rsid w:val="003B045A"/>
    <w:rsid w:val="003B0A8B"/>
    <w:rsid w:val="003B0B0C"/>
    <w:rsid w:val="003B1074"/>
    <w:rsid w:val="003B12DD"/>
    <w:rsid w:val="003B1C9A"/>
    <w:rsid w:val="003B26F1"/>
    <w:rsid w:val="003B2A36"/>
    <w:rsid w:val="003B2FF8"/>
    <w:rsid w:val="003B3D75"/>
    <w:rsid w:val="003B4138"/>
    <w:rsid w:val="003B4D72"/>
    <w:rsid w:val="003B5E6B"/>
    <w:rsid w:val="003B60DF"/>
    <w:rsid w:val="003B6AE3"/>
    <w:rsid w:val="003B6BC4"/>
    <w:rsid w:val="003B70CC"/>
    <w:rsid w:val="003B77E3"/>
    <w:rsid w:val="003B78CA"/>
    <w:rsid w:val="003C071A"/>
    <w:rsid w:val="003C1023"/>
    <w:rsid w:val="003C103C"/>
    <w:rsid w:val="003C1376"/>
    <w:rsid w:val="003C1EF7"/>
    <w:rsid w:val="003C20DE"/>
    <w:rsid w:val="003C24FA"/>
    <w:rsid w:val="003C2653"/>
    <w:rsid w:val="003C36A9"/>
    <w:rsid w:val="003C3805"/>
    <w:rsid w:val="003C39A9"/>
    <w:rsid w:val="003C5D60"/>
    <w:rsid w:val="003C623D"/>
    <w:rsid w:val="003C639B"/>
    <w:rsid w:val="003C64F6"/>
    <w:rsid w:val="003C682B"/>
    <w:rsid w:val="003C6E56"/>
    <w:rsid w:val="003C7E29"/>
    <w:rsid w:val="003D0024"/>
    <w:rsid w:val="003D0484"/>
    <w:rsid w:val="003D0EFE"/>
    <w:rsid w:val="003D0F1D"/>
    <w:rsid w:val="003D1D31"/>
    <w:rsid w:val="003D1E54"/>
    <w:rsid w:val="003D1FFE"/>
    <w:rsid w:val="003D2247"/>
    <w:rsid w:val="003D236C"/>
    <w:rsid w:val="003D272B"/>
    <w:rsid w:val="003D2D01"/>
    <w:rsid w:val="003D3267"/>
    <w:rsid w:val="003D3B25"/>
    <w:rsid w:val="003D48BA"/>
    <w:rsid w:val="003D48F0"/>
    <w:rsid w:val="003D4FFF"/>
    <w:rsid w:val="003D5ACB"/>
    <w:rsid w:val="003D6042"/>
    <w:rsid w:val="003D737E"/>
    <w:rsid w:val="003E03F6"/>
    <w:rsid w:val="003E07A5"/>
    <w:rsid w:val="003E0A66"/>
    <w:rsid w:val="003E2D7D"/>
    <w:rsid w:val="003E2E37"/>
    <w:rsid w:val="003E339B"/>
    <w:rsid w:val="003E3474"/>
    <w:rsid w:val="003E3B79"/>
    <w:rsid w:val="003E3CE0"/>
    <w:rsid w:val="003E4208"/>
    <w:rsid w:val="003E4302"/>
    <w:rsid w:val="003E4BBD"/>
    <w:rsid w:val="003E578A"/>
    <w:rsid w:val="003E59A5"/>
    <w:rsid w:val="003E66B5"/>
    <w:rsid w:val="003E6762"/>
    <w:rsid w:val="003E6BCC"/>
    <w:rsid w:val="003E740E"/>
    <w:rsid w:val="003E7808"/>
    <w:rsid w:val="003E7E72"/>
    <w:rsid w:val="003E7F73"/>
    <w:rsid w:val="003F0622"/>
    <w:rsid w:val="003F0CB5"/>
    <w:rsid w:val="003F0EF3"/>
    <w:rsid w:val="003F100A"/>
    <w:rsid w:val="003F1037"/>
    <w:rsid w:val="003F1C3A"/>
    <w:rsid w:val="003F2B84"/>
    <w:rsid w:val="003F366B"/>
    <w:rsid w:val="003F36B4"/>
    <w:rsid w:val="003F3E2B"/>
    <w:rsid w:val="003F406B"/>
    <w:rsid w:val="003F429D"/>
    <w:rsid w:val="003F4783"/>
    <w:rsid w:val="003F4A86"/>
    <w:rsid w:val="003F4BFE"/>
    <w:rsid w:val="003F504E"/>
    <w:rsid w:val="003F5235"/>
    <w:rsid w:val="003F5518"/>
    <w:rsid w:val="003F562B"/>
    <w:rsid w:val="003F6A48"/>
    <w:rsid w:val="003F70D9"/>
    <w:rsid w:val="003F7522"/>
    <w:rsid w:val="003F7B4F"/>
    <w:rsid w:val="003F7CB9"/>
    <w:rsid w:val="00400639"/>
    <w:rsid w:val="004007CD"/>
    <w:rsid w:val="004008C6"/>
    <w:rsid w:val="00400AD4"/>
    <w:rsid w:val="00400D7E"/>
    <w:rsid w:val="0040154F"/>
    <w:rsid w:val="004019E9"/>
    <w:rsid w:val="00401A2E"/>
    <w:rsid w:val="00401E73"/>
    <w:rsid w:val="004021AA"/>
    <w:rsid w:val="004023BD"/>
    <w:rsid w:val="0040250E"/>
    <w:rsid w:val="004027F1"/>
    <w:rsid w:val="00403716"/>
    <w:rsid w:val="0040398C"/>
    <w:rsid w:val="00403A7C"/>
    <w:rsid w:val="00403D59"/>
    <w:rsid w:val="00404237"/>
    <w:rsid w:val="0040477F"/>
    <w:rsid w:val="0040481B"/>
    <w:rsid w:val="004049E0"/>
    <w:rsid w:val="00404AD8"/>
    <w:rsid w:val="00404C39"/>
    <w:rsid w:val="00404DE8"/>
    <w:rsid w:val="004053FB"/>
    <w:rsid w:val="00405843"/>
    <w:rsid w:val="00405C2F"/>
    <w:rsid w:val="0040663A"/>
    <w:rsid w:val="00406A88"/>
    <w:rsid w:val="004072B6"/>
    <w:rsid w:val="004072F7"/>
    <w:rsid w:val="004076CA"/>
    <w:rsid w:val="004077A7"/>
    <w:rsid w:val="004101E7"/>
    <w:rsid w:val="00410975"/>
    <w:rsid w:val="00410B95"/>
    <w:rsid w:val="00410DFD"/>
    <w:rsid w:val="00411AD3"/>
    <w:rsid w:val="00411B50"/>
    <w:rsid w:val="004124AD"/>
    <w:rsid w:val="004124B7"/>
    <w:rsid w:val="00412D66"/>
    <w:rsid w:val="00414107"/>
    <w:rsid w:val="004147C5"/>
    <w:rsid w:val="00415483"/>
    <w:rsid w:val="00415486"/>
    <w:rsid w:val="004163EF"/>
    <w:rsid w:val="004164DE"/>
    <w:rsid w:val="00416C0D"/>
    <w:rsid w:val="00417DA2"/>
    <w:rsid w:val="00417E14"/>
    <w:rsid w:val="00420A76"/>
    <w:rsid w:val="00420E55"/>
    <w:rsid w:val="0042197F"/>
    <w:rsid w:val="00421C89"/>
    <w:rsid w:val="00421E1A"/>
    <w:rsid w:val="00422051"/>
    <w:rsid w:val="004220F4"/>
    <w:rsid w:val="00422844"/>
    <w:rsid w:val="00422921"/>
    <w:rsid w:val="00422986"/>
    <w:rsid w:val="00422CA1"/>
    <w:rsid w:val="00422D2C"/>
    <w:rsid w:val="00423136"/>
    <w:rsid w:val="00423D79"/>
    <w:rsid w:val="004240ED"/>
    <w:rsid w:val="00424238"/>
    <w:rsid w:val="0042432A"/>
    <w:rsid w:val="00424C5E"/>
    <w:rsid w:val="00425D39"/>
    <w:rsid w:val="004263DC"/>
    <w:rsid w:val="004264CC"/>
    <w:rsid w:val="00426A23"/>
    <w:rsid w:val="00426B1B"/>
    <w:rsid w:val="0042720A"/>
    <w:rsid w:val="00427856"/>
    <w:rsid w:val="0042787B"/>
    <w:rsid w:val="004279C8"/>
    <w:rsid w:val="00430F85"/>
    <w:rsid w:val="004313C7"/>
    <w:rsid w:val="00431727"/>
    <w:rsid w:val="004318C6"/>
    <w:rsid w:val="00432923"/>
    <w:rsid w:val="00432FB0"/>
    <w:rsid w:val="00433378"/>
    <w:rsid w:val="00433596"/>
    <w:rsid w:val="00433620"/>
    <w:rsid w:val="00433650"/>
    <w:rsid w:val="00433D1C"/>
    <w:rsid w:val="00433EAA"/>
    <w:rsid w:val="004350B7"/>
    <w:rsid w:val="004350FC"/>
    <w:rsid w:val="004353D7"/>
    <w:rsid w:val="00435C81"/>
    <w:rsid w:val="00436162"/>
    <w:rsid w:val="00436359"/>
    <w:rsid w:val="00436730"/>
    <w:rsid w:val="00436BF6"/>
    <w:rsid w:val="004378EE"/>
    <w:rsid w:val="004404BF"/>
    <w:rsid w:val="0044125A"/>
    <w:rsid w:val="00441C57"/>
    <w:rsid w:val="00441DED"/>
    <w:rsid w:val="00441F78"/>
    <w:rsid w:val="00441FD1"/>
    <w:rsid w:val="004421B3"/>
    <w:rsid w:val="004425A6"/>
    <w:rsid w:val="00442601"/>
    <w:rsid w:val="00442CD6"/>
    <w:rsid w:val="00442CDC"/>
    <w:rsid w:val="004433E9"/>
    <w:rsid w:val="00443825"/>
    <w:rsid w:val="00443FA7"/>
    <w:rsid w:val="0044423C"/>
    <w:rsid w:val="004443F3"/>
    <w:rsid w:val="004444B0"/>
    <w:rsid w:val="00444CA1"/>
    <w:rsid w:val="00444D7E"/>
    <w:rsid w:val="00444E47"/>
    <w:rsid w:val="00444F6F"/>
    <w:rsid w:val="0044505B"/>
    <w:rsid w:val="004454E2"/>
    <w:rsid w:val="004458ED"/>
    <w:rsid w:val="0044591C"/>
    <w:rsid w:val="004462CD"/>
    <w:rsid w:val="004463DA"/>
    <w:rsid w:val="00447190"/>
    <w:rsid w:val="00447327"/>
    <w:rsid w:val="004474CC"/>
    <w:rsid w:val="00450536"/>
    <w:rsid w:val="00450811"/>
    <w:rsid w:val="004512C4"/>
    <w:rsid w:val="00451559"/>
    <w:rsid w:val="0045155A"/>
    <w:rsid w:val="00451D5F"/>
    <w:rsid w:val="0045228E"/>
    <w:rsid w:val="00452885"/>
    <w:rsid w:val="004535ED"/>
    <w:rsid w:val="00454311"/>
    <w:rsid w:val="0045470B"/>
    <w:rsid w:val="0045549A"/>
    <w:rsid w:val="00455FF7"/>
    <w:rsid w:val="004560B9"/>
    <w:rsid w:val="004562CC"/>
    <w:rsid w:val="004570DD"/>
    <w:rsid w:val="00457390"/>
    <w:rsid w:val="004602F5"/>
    <w:rsid w:val="00460496"/>
    <w:rsid w:val="0046183E"/>
    <w:rsid w:val="00461E72"/>
    <w:rsid w:val="00462528"/>
    <w:rsid w:val="00462AFF"/>
    <w:rsid w:val="00462BCB"/>
    <w:rsid w:val="00463018"/>
    <w:rsid w:val="004636CF"/>
    <w:rsid w:val="00463AFD"/>
    <w:rsid w:val="00463BE8"/>
    <w:rsid w:val="00463E18"/>
    <w:rsid w:val="00463F8C"/>
    <w:rsid w:val="004642FA"/>
    <w:rsid w:val="00464C80"/>
    <w:rsid w:val="004666B6"/>
    <w:rsid w:val="004673DA"/>
    <w:rsid w:val="00467883"/>
    <w:rsid w:val="00467CD8"/>
    <w:rsid w:val="00467D2B"/>
    <w:rsid w:val="00470147"/>
    <w:rsid w:val="00471054"/>
    <w:rsid w:val="004713F0"/>
    <w:rsid w:val="004716BE"/>
    <w:rsid w:val="00471BC9"/>
    <w:rsid w:val="00471EF5"/>
    <w:rsid w:val="004721C5"/>
    <w:rsid w:val="004722BA"/>
    <w:rsid w:val="00473862"/>
    <w:rsid w:val="00474310"/>
    <w:rsid w:val="004743BF"/>
    <w:rsid w:val="00474B20"/>
    <w:rsid w:val="00474B38"/>
    <w:rsid w:val="00475134"/>
    <w:rsid w:val="00475200"/>
    <w:rsid w:val="0047524D"/>
    <w:rsid w:val="004752E4"/>
    <w:rsid w:val="0047598F"/>
    <w:rsid w:val="00475BF4"/>
    <w:rsid w:val="00476C92"/>
    <w:rsid w:val="00477A5E"/>
    <w:rsid w:val="00477A9B"/>
    <w:rsid w:val="00480153"/>
    <w:rsid w:val="0048033F"/>
    <w:rsid w:val="004809B7"/>
    <w:rsid w:val="004815A6"/>
    <w:rsid w:val="00481748"/>
    <w:rsid w:val="00481A46"/>
    <w:rsid w:val="00481D30"/>
    <w:rsid w:val="004830F9"/>
    <w:rsid w:val="00483B16"/>
    <w:rsid w:val="00484486"/>
    <w:rsid w:val="00484571"/>
    <w:rsid w:val="0048583C"/>
    <w:rsid w:val="004858AA"/>
    <w:rsid w:val="00485CC2"/>
    <w:rsid w:val="00485D69"/>
    <w:rsid w:val="004862CF"/>
    <w:rsid w:val="004862E5"/>
    <w:rsid w:val="00486983"/>
    <w:rsid w:val="0048746A"/>
    <w:rsid w:val="0048771B"/>
    <w:rsid w:val="00487DF9"/>
    <w:rsid w:val="004900CE"/>
    <w:rsid w:val="004904F2"/>
    <w:rsid w:val="00490AD8"/>
    <w:rsid w:val="00490DCC"/>
    <w:rsid w:val="00490E42"/>
    <w:rsid w:val="00490EB6"/>
    <w:rsid w:val="00491F02"/>
    <w:rsid w:val="004921BB"/>
    <w:rsid w:val="00492850"/>
    <w:rsid w:val="00492BD6"/>
    <w:rsid w:val="0049314E"/>
    <w:rsid w:val="00493C6C"/>
    <w:rsid w:val="00494220"/>
    <w:rsid w:val="004944AA"/>
    <w:rsid w:val="004945DD"/>
    <w:rsid w:val="00494AA4"/>
    <w:rsid w:val="00494C75"/>
    <w:rsid w:val="0049508A"/>
    <w:rsid w:val="00495D20"/>
    <w:rsid w:val="00496193"/>
    <w:rsid w:val="00496387"/>
    <w:rsid w:val="004966C4"/>
    <w:rsid w:val="00496870"/>
    <w:rsid w:val="004A07C3"/>
    <w:rsid w:val="004A140C"/>
    <w:rsid w:val="004A2074"/>
    <w:rsid w:val="004A2377"/>
    <w:rsid w:val="004A29B3"/>
    <w:rsid w:val="004A2FE0"/>
    <w:rsid w:val="004A34FD"/>
    <w:rsid w:val="004A394B"/>
    <w:rsid w:val="004A3AFE"/>
    <w:rsid w:val="004A3B79"/>
    <w:rsid w:val="004A42C5"/>
    <w:rsid w:val="004A43C9"/>
    <w:rsid w:val="004A45B2"/>
    <w:rsid w:val="004A4A94"/>
    <w:rsid w:val="004A4C40"/>
    <w:rsid w:val="004A4D0F"/>
    <w:rsid w:val="004A5121"/>
    <w:rsid w:val="004A5199"/>
    <w:rsid w:val="004A550B"/>
    <w:rsid w:val="004A59C8"/>
    <w:rsid w:val="004A5E18"/>
    <w:rsid w:val="004A5EB8"/>
    <w:rsid w:val="004A6C4F"/>
    <w:rsid w:val="004A7508"/>
    <w:rsid w:val="004A7748"/>
    <w:rsid w:val="004A7A20"/>
    <w:rsid w:val="004B0041"/>
    <w:rsid w:val="004B05B6"/>
    <w:rsid w:val="004B09AE"/>
    <w:rsid w:val="004B0CEE"/>
    <w:rsid w:val="004B160B"/>
    <w:rsid w:val="004B1917"/>
    <w:rsid w:val="004B302D"/>
    <w:rsid w:val="004B32C7"/>
    <w:rsid w:val="004B352A"/>
    <w:rsid w:val="004B41A6"/>
    <w:rsid w:val="004B46A1"/>
    <w:rsid w:val="004B4994"/>
    <w:rsid w:val="004B4EDD"/>
    <w:rsid w:val="004B4EE3"/>
    <w:rsid w:val="004B571E"/>
    <w:rsid w:val="004B5AE7"/>
    <w:rsid w:val="004B61A0"/>
    <w:rsid w:val="004B6B38"/>
    <w:rsid w:val="004B6EBD"/>
    <w:rsid w:val="004B7203"/>
    <w:rsid w:val="004B724C"/>
    <w:rsid w:val="004B741C"/>
    <w:rsid w:val="004B78CB"/>
    <w:rsid w:val="004C020F"/>
    <w:rsid w:val="004C07A7"/>
    <w:rsid w:val="004C081E"/>
    <w:rsid w:val="004C1027"/>
    <w:rsid w:val="004C26CB"/>
    <w:rsid w:val="004C293F"/>
    <w:rsid w:val="004C38E8"/>
    <w:rsid w:val="004C3BA3"/>
    <w:rsid w:val="004C3FBE"/>
    <w:rsid w:val="004C41F3"/>
    <w:rsid w:val="004C4CFF"/>
    <w:rsid w:val="004C4DEB"/>
    <w:rsid w:val="004C5A3C"/>
    <w:rsid w:val="004C6218"/>
    <w:rsid w:val="004C651F"/>
    <w:rsid w:val="004C6931"/>
    <w:rsid w:val="004C6B71"/>
    <w:rsid w:val="004C6DF1"/>
    <w:rsid w:val="004C7512"/>
    <w:rsid w:val="004C770C"/>
    <w:rsid w:val="004C772E"/>
    <w:rsid w:val="004C7936"/>
    <w:rsid w:val="004C7F8D"/>
    <w:rsid w:val="004D001D"/>
    <w:rsid w:val="004D077C"/>
    <w:rsid w:val="004D0CC1"/>
    <w:rsid w:val="004D0D20"/>
    <w:rsid w:val="004D0FB2"/>
    <w:rsid w:val="004D13BF"/>
    <w:rsid w:val="004D1659"/>
    <w:rsid w:val="004D1A35"/>
    <w:rsid w:val="004D1BA4"/>
    <w:rsid w:val="004D1DF2"/>
    <w:rsid w:val="004D2108"/>
    <w:rsid w:val="004D25AB"/>
    <w:rsid w:val="004D282C"/>
    <w:rsid w:val="004D2B06"/>
    <w:rsid w:val="004D2CA1"/>
    <w:rsid w:val="004D34F1"/>
    <w:rsid w:val="004D35E9"/>
    <w:rsid w:val="004D36CB"/>
    <w:rsid w:val="004D42AC"/>
    <w:rsid w:val="004D4526"/>
    <w:rsid w:val="004D470B"/>
    <w:rsid w:val="004D4A99"/>
    <w:rsid w:val="004D58FC"/>
    <w:rsid w:val="004D5CC1"/>
    <w:rsid w:val="004D7796"/>
    <w:rsid w:val="004D7F2F"/>
    <w:rsid w:val="004E03C2"/>
    <w:rsid w:val="004E053F"/>
    <w:rsid w:val="004E0542"/>
    <w:rsid w:val="004E0BF9"/>
    <w:rsid w:val="004E0DB2"/>
    <w:rsid w:val="004E1313"/>
    <w:rsid w:val="004E171A"/>
    <w:rsid w:val="004E1983"/>
    <w:rsid w:val="004E1B70"/>
    <w:rsid w:val="004E1D15"/>
    <w:rsid w:val="004E1EF3"/>
    <w:rsid w:val="004E206C"/>
    <w:rsid w:val="004E2645"/>
    <w:rsid w:val="004E2F41"/>
    <w:rsid w:val="004E3078"/>
    <w:rsid w:val="004E337B"/>
    <w:rsid w:val="004E4931"/>
    <w:rsid w:val="004E4A43"/>
    <w:rsid w:val="004E5042"/>
    <w:rsid w:val="004E6531"/>
    <w:rsid w:val="004E7305"/>
    <w:rsid w:val="004E74A0"/>
    <w:rsid w:val="004E759E"/>
    <w:rsid w:val="004E7BE7"/>
    <w:rsid w:val="004E7D3E"/>
    <w:rsid w:val="004E7F70"/>
    <w:rsid w:val="004F0191"/>
    <w:rsid w:val="004F0624"/>
    <w:rsid w:val="004F0683"/>
    <w:rsid w:val="004F0A38"/>
    <w:rsid w:val="004F10DA"/>
    <w:rsid w:val="004F11B4"/>
    <w:rsid w:val="004F1B4E"/>
    <w:rsid w:val="004F20A7"/>
    <w:rsid w:val="004F2173"/>
    <w:rsid w:val="004F2C04"/>
    <w:rsid w:val="004F32FA"/>
    <w:rsid w:val="004F3802"/>
    <w:rsid w:val="004F3823"/>
    <w:rsid w:val="004F383F"/>
    <w:rsid w:val="004F3955"/>
    <w:rsid w:val="004F3A30"/>
    <w:rsid w:val="004F3C1D"/>
    <w:rsid w:val="004F4194"/>
    <w:rsid w:val="004F433E"/>
    <w:rsid w:val="004F49E6"/>
    <w:rsid w:val="004F4DC1"/>
    <w:rsid w:val="004F579E"/>
    <w:rsid w:val="004F588C"/>
    <w:rsid w:val="004F595F"/>
    <w:rsid w:val="004F5B81"/>
    <w:rsid w:val="004F6FBF"/>
    <w:rsid w:val="004F7018"/>
    <w:rsid w:val="004F7313"/>
    <w:rsid w:val="004F7529"/>
    <w:rsid w:val="004F7720"/>
    <w:rsid w:val="004F7958"/>
    <w:rsid w:val="004F7C24"/>
    <w:rsid w:val="005003F0"/>
    <w:rsid w:val="00500885"/>
    <w:rsid w:val="00500AE6"/>
    <w:rsid w:val="00500B11"/>
    <w:rsid w:val="00500BD9"/>
    <w:rsid w:val="00500F6C"/>
    <w:rsid w:val="0050160C"/>
    <w:rsid w:val="00501B69"/>
    <w:rsid w:val="00501C47"/>
    <w:rsid w:val="00502568"/>
    <w:rsid w:val="00502599"/>
    <w:rsid w:val="0050262A"/>
    <w:rsid w:val="00502B70"/>
    <w:rsid w:val="00503497"/>
    <w:rsid w:val="00503591"/>
    <w:rsid w:val="00503F44"/>
    <w:rsid w:val="005040C7"/>
    <w:rsid w:val="005045DF"/>
    <w:rsid w:val="00504C89"/>
    <w:rsid w:val="00505353"/>
    <w:rsid w:val="0050552A"/>
    <w:rsid w:val="00505563"/>
    <w:rsid w:val="0050638F"/>
    <w:rsid w:val="0050678A"/>
    <w:rsid w:val="00506869"/>
    <w:rsid w:val="00506E25"/>
    <w:rsid w:val="0051091F"/>
    <w:rsid w:val="00510E1E"/>
    <w:rsid w:val="005114BD"/>
    <w:rsid w:val="00511C09"/>
    <w:rsid w:val="0051254C"/>
    <w:rsid w:val="00512AF6"/>
    <w:rsid w:val="00513488"/>
    <w:rsid w:val="00513856"/>
    <w:rsid w:val="0051390E"/>
    <w:rsid w:val="00513991"/>
    <w:rsid w:val="0051420B"/>
    <w:rsid w:val="005159DB"/>
    <w:rsid w:val="00516318"/>
    <w:rsid w:val="005163BD"/>
    <w:rsid w:val="0051689E"/>
    <w:rsid w:val="00517232"/>
    <w:rsid w:val="0051725B"/>
    <w:rsid w:val="00517AD6"/>
    <w:rsid w:val="00517C88"/>
    <w:rsid w:val="0052011D"/>
    <w:rsid w:val="005207B5"/>
    <w:rsid w:val="00520922"/>
    <w:rsid w:val="00520A58"/>
    <w:rsid w:val="00520C20"/>
    <w:rsid w:val="0052112E"/>
    <w:rsid w:val="005212DA"/>
    <w:rsid w:val="0052137F"/>
    <w:rsid w:val="0052191D"/>
    <w:rsid w:val="00521C0F"/>
    <w:rsid w:val="005225F1"/>
    <w:rsid w:val="005226B1"/>
    <w:rsid w:val="005232AD"/>
    <w:rsid w:val="00523AFD"/>
    <w:rsid w:val="005241D4"/>
    <w:rsid w:val="00524FE7"/>
    <w:rsid w:val="005250D1"/>
    <w:rsid w:val="00525F36"/>
    <w:rsid w:val="00526572"/>
    <w:rsid w:val="00526F0B"/>
    <w:rsid w:val="005278E1"/>
    <w:rsid w:val="00527A8D"/>
    <w:rsid w:val="00527BE6"/>
    <w:rsid w:val="005306BE"/>
    <w:rsid w:val="00530AC9"/>
    <w:rsid w:val="00530E12"/>
    <w:rsid w:val="00531954"/>
    <w:rsid w:val="00532710"/>
    <w:rsid w:val="0053319A"/>
    <w:rsid w:val="00533351"/>
    <w:rsid w:val="005334D3"/>
    <w:rsid w:val="00533900"/>
    <w:rsid w:val="00533C70"/>
    <w:rsid w:val="00533DA0"/>
    <w:rsid w:val="005341C3"/>
    <w:rsid w:val="00534333"/>
    <w:rsid w:val="00534484"/>
    <w:rsid w:val="005347E5"/>
    <w:rsid w:val="005348BC"/>
    <w:rsid w:val="00535777"/>
    <w:rsid w:val="00535EE3"/>
    <w:rsid w:val="00536853"/>
    <w:rsid w:val="0053760A"/>
    <w:rsid w:val="005376E3"/>
    <w:rsid w:val="005377BA"/>
    <w:rsid w:val="005404D3"/>
    <w:rsid w:val="00540658"/>
    <w:rsid w:val="005409F9"/>
    <w:rsid w:val="005410C2"/>
    <w:rsid w:val="005419BC"/>
    <w:rsid w:val="00541C10"/>
    <w:rsid w:val="00541EB1"/>
    <w:rsid w:val="00541F20"/>
    <w:rsid w:val="005422EA"/>
    <w:rsid w:val="0054267C"/>
    <w:rsid w:val="00542DA5"/>
    <w:rsid w:val="00543038"/>
    <w:rsid w:val="00543096"/>
    <w:rsid w:val="005435F5"/>
    <w:rsid w:val="00544244"/>
    <w:rsid w:val="005442B4"/>
    <w:rsid w:val="0054430D"/>
    <w:rsid w:val="005447BC"/>
    <w:rsid w:val="00544A2F"/>
    <w:rsid w:val="00544E0C"/>
    <w:rsid w:val="00544E5C"/>
    <w:rsid w:val="00545D04"/>
    <w:rsid w:val="00546434"/>
    <w:rsid w:val="005475F3"/>
    <w:rsid w:val="00547651"/>
    <w:rsid w:val="00547A5A"/>
    <w:rsid w:val="00550001"/>
    <w:rsid w:val="005509EB"/>
    <w:rsid w:val="00551A16"/>
    <w:rsid w:val="00551A6A"/>
    <w:rsid w:val="00551F32"/>
    <w:rsid w:val="00552264"/>
    <w:rsid w:val="0055238C"/>
    <w:rsid w:val="0055302E"/>
    <w:rsid w:val="005541F0"/>
    <w:rsid w:val="005542AF"/>
    <w:rsid w:val="0055499D"/>
    <w:rsid w:val="00554DBD"/>
    <w:rsid w:val="0055516E"/>
    <w:rsid w:val="005563D2"/>
    <w:rsid w:val="00556591"/>
    <w:rsid w:val="0055676C"/>
    <w:rsid w:val="00556A03"/>
    <w:rsid w:val="00556D4F"/>
    <w:rsid w:val="00556D78"/>
    <w:rsid w:val="00557171"/>
    <w:rsid w:val="00557A2E"/>
    <w:rsid w:val="00557D37"/>
    <w:rsid w:val="00560905"/>
    <w:rsid w:val="005609AD"/>
    <w:rsid w:val="00560D3B"/>
    <w:rsid w:val="005612A2"/>
    <w:rsid w:val="0056138F"/>
    <w:rsid w:val="00561A22"/>
    <w:rsid w:val="0056248C"/>
    <w:rsid w:val="00563151"/>
    <w:rsid w:val="00563387"/>
    <w:rsid w:val="005634B9"/>
    <w:rsid w:val="0056361F"/>
    <w:rsid w:val="0056366D"/>
    <w:rsid w:val="00563802"/>
    <w:rsid w:val="00563917"/>
    <w:rsid w:val="00564080"/>
    <w:rsid w:val="005644E0"/>
    <w:rsid w:val="0056458C"/>
    <w:rsid w:val="00564A16"/>
    <w:rsid w:val="00565397"/>
    <w:rsid w:val="0056583D"/>
    <w:rsid w:val="005660AE"/>
    <w:rsid w:val="005664AA"/>
    <w:rsid w:val="005664D0"/>
    <w:rsid w:val="00567520"/>
    <w:rsid w:val="005676B0"/>
    <w:rsid w:val="00567E05"/>
    <w:rsid w:val="00567E64"/>
    <w:rsid w:val="005709A9"/>
    <w:rsid w:val="00570A1C"/>
    <w:rsid w:val="00570C91"/>
    <w:rsid w:val="00570E01"/>
    <w:rsid w:val="00571014"/>
    <w:rsid w:val="005713D6"/>
    <w:rsid w:val="0057145C"/>
    <w:rsid w:val="005714EA"/>
    <w:rsid w:val="00571DBE"/>
    <w:rsid w:val="00571EBD"/>
    <w:rsid w:val="0057252A"/>
    <w:rsid w:val="0057253B"/>
    <w:rsid w:val="00572FA6"/>
    <w:rsid w:val="005740B0"/>
    <w:rsid w:val="005740C6"/>
    <w:rsid w:val="0057554E"/>
    <w:rsid w:val="005756D7"/>
    <w:rsid w:val="005757DC"/>
    <w:rsid w:val="00575E97"/>
    <w:rsid w:val="00575F3B"/>
    <w:rsid w:val="005762BF"/>
    <w:rsid w:val="00576680"/>
    <w:rsid w:val="0057670A"/>
    <w:rsid w:val="00576C2B"/>
    <w:rsid w:val="00576E09"/>
    <w:rsid w:val="005772D3"/>
    <w:rsid w:val="0057740B"/>
    <w:rsid w:val="00577A1F"/>
    <w:rsid w:val="00577A87"/>
    <w:rsid w:val="00577B05"/>
    <w:rsid w:val="00577F7D"/>
    <w:rsid w:val="00580EEE"/>
    <w:rsid w:val="005810D6"/>
    <w:rsid w:val="00581439"/>
    <w:rsid w:val="00581ADB"/>
    <w:rsid w:val="005831AE"/>
    <w:rsid w:val="00583893"/>
    <w:rsid w:val="00583BBE"/>
    <w:rsid w:val="00583E1C"/>
    <w:rsid w:val="00584754"/>
    <w:rsid w:val="0058488E"/>
    <w:rsid w:val="005848F6"/>
    <w:rsid w:val="00585042"/>
    <w:rsid w:val="00585BB8"/>
    <w:rsid w:val="005861A9"/>
    <w:rsid w:val="00586818"/>
    <w:rsid w:val="0058686B"/>
    <w:rsid w:val="00586EEC"/>
    <w:rsid w:val="00587014"/>
    <w:rsid w:val="005871A2"/>
    <w:rsid w:val="00587466"/>
    <w:rsid w:val="005875FB"/>
    <w:rsid w:val="0058783E"/>
    <w:rsid w:val="00590422"/>
    <w:rsid w:val="005905E0"/>
    <w:rsid w:val="005909A0"/>
    <w:rsid w:val="00590AD3"/>
    <w:rsid w:val="00590C5D"/>
    <w:rsid w:val="00590CA5"/>
    <w:rsid w:val="0059100F"/>
    <w:rsid w:val="00591151"/>
    <w:rsid w:val="00591626"/>
    <w:rsid w:val="00591752"/>
    <w:rsid w:val="00591865"/>
    <w:rsid w:val="00591A18"/>
    <w:rsid w:val="00591AFA"/>
    <w:rsid w:val="00591B17"/>
    <w:rsid w:val="0059218A"/>
    <w:rsid w:val="0059258D"/>
    <w:rsid w:val="00593031"/>
    <w:rsid w:val="00593A52"/>
    <w:rsid w:val="00593F21"/>
    <w:rsid w:val="00594225"/>
    <w:rsid w:val="00594476"/>
    <w:rsid w:val="0059476D"/>
    <w:rsid w:val="0059495D"/>
    <w:rsid w:val="00595008"/>
    <w:rsid w:val="00595A46"/>
    <w:rsid w:val="00596FAA"/>
    <w:rsid w:val="00597906"/>
    <w:rsid w:val="00597E68"/>
    <w:rsid w:val="005A0064"/>
    <w:rsid w:val="005A075C"/>
    <w:rsid w:val="005A08A6"/>
    <w:rsid w:val="005A0AB2"/>
    <w:rsid w:val="005A0BF9"/>
    <w:rsid w:val="005A18A4"/>
    <w:rsid w:val="005A1EEC"/>
    <w:rsid w:val="005A2105"/>
    <w:rsid w:val="005A26EA"/>
    <w:rsid w:val="005A295B"/>
    <w:rsid w:val="005A33CA"/>
    <w:rsid w:val="005A40A4"/>
    <w:rsid w:val="005A4848"/>
    <w:rsid w:val="005A4EB2"/>
    <w:rsid w:val="005A5604"/>
    <w:rsid w:val="005A5913"/>
    <w:rsid w:val="005A636F"/>
    <w:rsid w:val="005A6672"/>
    <w:rsid w:val="005A6700"/>
    <w:rsid w:val="005A6976"/>
    <w:rsid w:val="005A6BB4"/>
    <w:rsid w:val="005A7264"/>
    <w:rsid w:val="005A7339"/>
    <w:rsid w:val="005A754F"/>
    <w:rsid w:val="005A76BA"/>
    <w:rsid w:val="005A7950"/>
    <w:rsid w:val="005A7C93"/>
    <w:rsid w:val="005A7ED1"/>
    <w:rsid w:val="005B087C"/>
    <w:rsid w:val="005B0895"/>
    <w:rsid w:val="005B0A34"/>
    <w:rsid w:val="005B0DE1"/>
    <w:rsid w:val="005B0E75"/>
    <w:rsid w:val="005B0FCF"/>
    <w:rsid w:val="005B19F7"/>
    <w:rsid w:val="005B1FA8"/>
    <w:rsid w:val="005B24F9"/>
    <w:rsid w:val="005B2FBC"/>
    <w:rsid w:val="005B3199"/>
    <w:rsid w:val="005B34B7"/>
    <w:rsid w:val="005B3E72"/>
    <w:rsid w:val="005B3E81"/>
    <w:rsid w:val="005B43A5"/>
    <w:rsid w:val="005B4AB3"/>
    <w:rsid w:val="005B4BFD"/>
    <w:rsid w:val="005B597C"/>
    <w:rsid w:val="005B5B49"/>
    <w:rsid w:val="005B5C98"/>
    <w:rsid w:val="005B5E6D"/>
    <w:rsid w:val="005B5EE8"/>
    <w:rsid w:val="005B6170"/>
    <w:rsid w:val="005B65E4"/>
    <w:rsid w:val="005B6DBB"/>
    <w:rsid w:val="005B7483"/>
    <w:rsid w:val="005B79CF"/>
    <w:rsid w:val="005C06BA"/>
    <w:rsid w:val="005C103F"/>
    <w:rsid w:val="005C12E0"/>
    <w:rsid w:val="005C14BA"/>
    <w:rsid w:val="005C14DB"/>
    <w:rsid w:val="005C257C"/>
    <w:rsid w:val="005C27B8"/>
    <w:rsid w:val="005C2846"/>
    <w:rsid w:val="005C2C9F"/>
    <w:rsid w:val="005C3656"/>
    <w:rsid w:val="005C3B1F"/>
    <w:rsid w:val="005C3C2F"/>
    <w:rsid w:val="005C3F3B"/>
    <w:rsid w:val="005C41D0"/>
    <w:rsid w:val="005C44A6"/>
    <w:rsid w:val="005C4536"/>
    <w:rsid w:val="005C477C"/>
    <w:rsid w:val="005C5A7D"/>
    <w:rsid w:val="005C5B13"/>
    <w:rsid w:val="005C5E12"/>
    <w:rsid w:val="005C5EFA"/>
    <w:rsid w:val="005C61DE"/>
    <w:rsid w:val="005C681B"/>
    <w:rsid w:val="005C6E00"/>
    <w:rsid w:val="005C7079"/>
    <w:rsid w:val="005C74DC"/>
    <w:rsid w:val="005C7D9E"/>
    <w:rsid w:val="005C7E56"/>
    <w:rsid w:val="005C7EFF"/>
    <w:rsid w:val="005D0195"/>
    <w:rsid w:val="005D0EC9"/>
    <w:rsid w:val="005D16B8"/>
    <w:rsid w:val="005D16BA"/>
    <w:rsid w:val="005D1762"/>
    <w:rsid w:val="005D1FF7"/>
    <w:rsid w:val="005D24C5"/>
    <w:rsid w:val="005D266C"/>
    <w:rsid w:val="005D2876"/>
    <w:rsid w:val="005D2A27"/>
    <w:rsid w:val="005D2EDA"/>
    <w:rsid w:val="005D341A"/>
    <w:rsid w:val="005D3648"/>
    <w:rsid w:val="005D3C37"/>
    <w:rsid w:val="005D3D1D"/>
    <w:rsid w:val="005D4297"/>
    <w:rsid w:val="005D4C7E"/>
    <w:rsid w:val="005D5624"/>
    <w:rsid w:val="005D5DF6"/>
    <w:rsid w:val="005D5EA1"/>
    <w:rsid w:val="005D60A2"/>
    <w:rsid w:val="005D6933"/>
    <w:rsid w:val="005D69CE"/>
    <w:rsid w:val="005D7052"/>
    <w:rsid w:val="005D7B01"/>
    <w:rsid w:val="005E01EC"/>
    <w:rsid w:val="005E0219"/>
    <w:rsid w:val="005E0684"/>
    <w:rsid w:val="005E087E"/>
    <w:rsid w:val="005E0B8C"/>
    <w:rsid w:val="005E0C87"/>
    <w:rsid w:val="005E108E"/>
    <w:rsid w:val="005E1377"/>
    <w:rsid w:val="005E138D"/>
    <w:rsid w:val="005E1C79"/>
    <w:rsid w:val="005E22C8"/>
    <w:rsid w:val="005E2456"/>
    <w:rsid w:val="005E2B1A"/>
    <w:rsid w:val="005E31C6"/>
    <w:rsid w:val="005E3207"/>
    <w:rsid w:val="005E333E"/>
    <w:rsid w:val="005E3A58"/>
    <w:rsid w:val="005E3F4A"/>
    <w:rsid w:val="005E4093"/>
    <w:rsid w:val="005E4BA4"/>
    <w:rsid w:val="005E5483"/>
    <w:rsid w:val="005E5D4F"/>
    <w:rsid w:val="005E6153"/>
    <w:rsid w:val="005E68D6"/>
    <w:rsid w:val="005E6D30"/>
    <w:rsid w:val="005E6EA5"/>
    <w:rsid w:val="005E6ED7"/>
    <w:rsid w:val="005E7146"/>
    <w:rsid w:val="005E767B"/>
    <w:rsid w:val="005E7682"/>
    <w:rsid w:val="005E77D6"/>
    <w:rsid w:val="005F0940"/>
    <w:rsid w:val="005F0E79"/>
    <w:rsid w:val="005F12D5"/>
    <w:rsid w:val="005F21F4"/>
    <w:rsid w:val="005F2634"/>
    <w:rsid w:val="005F2A7E"/>
    <w:rsid w:val="005F2BCC"/>
    <w:rsid w:val="005F2BD7"/>
    <w:rsid w:val="005F33F9"/>
    <w:rsid w:val="005F36CA"/>
    <w:rsid w:val="005F3790"/>
    <w:rsid w:val="005F433B"/>
    <w:rsid w:val="005F459E"/>
    <w:rsid w:val="005F4C01"/>
    <w:rsid w:val="005F4E6E"/>
    <w:rsid w:val="005F4FF9"/>
    <w:rsid w:val="005F5871"/>
    <w:rsid w:val="005F59CC"/>
    <w:rsid w:val="005F5B77"/>
    <w:rsid w:val="005F5DC2"/>
    <w:rsid w:val="005F5FC0"/>
    <w:rsid w:val="005F6AB9"/>
    <w:rsid w:val="005F6F3D"/>
    <w:rsid w:val="005F73D4"/>
    <w:rsid w:val="00600F1D"/>
    <w:rsid w:val="00601399"/>
    <w:rsid w:val="00601511"/>
    <w:rsid w:val="00601BFF"/>
    <w:rsid w:val="00601D7A"/>
    <w:rsid w:val="00602329"/>
    <w:rsid w:val="006025FD"/>
    <w:rsid w:val="0060280C"/>
    <w:rsid w:val="0060282A"/>
    <w:rsid w:val="00602B38"/>
    <w:rsid w:val="00602CA0"/>
    <w:rsid w:val="00602EA0"/>
    <w:rsid w:val="0060332E"/>
    <w:rsid w:val="006037B0"/>
    <w:rsid w:val="00603CFC"/>
    <w:rsid w:val="00603D06"/>
    <w:rsid w:val="00603F9F"/>
    <w:rsid w:val="006041F4"/>
    <w:rsid w:val="00604323"/>
    <w:rsid w:val="00604E36"/>
    <w:rsid w:val="00605BE1"/>
    <w:rsid w:val="00605E06"/>
    <w:rsid w:val="00605E6F"/>
    <w:rsid w:val="00605F5E"/>
    <w:rsid w:val="00605FA6"/>
    <w:rsid w:val="00606022"/>
    <w:rsid w:val="006063CE"/>
    <w:rsid w:val="0060673A"/>
    <w:rsid w:val="00606A7E"/>
    <w:rsid w:val="00606D75"/>
    <w:rsid w:val="006079AC"/>
    <w:rsid w:val="006109E7"/>
    <w:rsid w:val="00610D24"/>
    <w:rsid w:val="00610DD2"/>
    <w:rsid w:val="006129F9"/>
    <w:rsid w:val="00612A5F"/>
    <w:rsid w:val="00612DCE"/>
    <w:rsid w:val="00612F07"/>
    <w:rsid w:val="006136E9"/>
    <w:rsid w:val="006138D8"/>
    <w:rsid w:val="006139B0"/>
    <w:rsid w:val="00613EBC"/>
    <w:rsid w:val="00614016"/>
    <w:rsid w:val="0061416A"/>
    <w:rsid w:val="006145C0"/>
    <w:rsid w:val="006155B7"/>
    <w:rsid w:val="0061624C"/>
    <w:rsid w:val="006209F0"/>
    <w:rsid w:val="00621936"/>
    <w:rsid w:val="00622F27"/>
    <w:rsid w:val="00622FB3"/>
    <w:rsid w:val="0062341E"/>
    <w:rsid w:val="006237A4"/>
    <w:rsid w:val="00623AB2"/>
    <w:rsid w:val="00623D1D"/>
    <w:rsid w:val="0062488F"/>
    <w:rsid w:val="006252E3"/>
    <w:rsid w:val="006253BD"/>
    <w:rsid w:val="00625451"/>
    <w:rsid w:val="00625BA9"/>
    <w:rsid w:val="00625EAD"/>
    <w:rsid w:val="00625F85"/>
    <w:rsid w:val="00626C44"/>
    <w:rsid w:val="006270F9"/>
    <w:rsid w:val="006271F1"/>
    <w:rsid w:val="006275E6"/>
    <w:rsid w:val="00627A59"/>
    <w:rsid w:val="00630091"/>
    <w:rsid w:val="00630290"/>
    <w:rsid w:val="00630E23"/>
    <w:rsid w:val="0063116B"/>
    <w:rsid w:val="00631396"/>
    <w:rsid w:val="006316A8"/>
    <w:rsid w:val="0063178A"/>
    <w:rsid w:val="0063272D"/>
    <w:rsid w:val="00632FFF"/>
    <w:rsid w:val="006338F1"/>
    <w:rsid w:val="00633C90"/>
    <w:rsid w:val="00633E61"/>
    <w:rsid w:val="006340AD"/>
    <w:rsid w:val="006345EC"/>
    <w:rsid w:val="00635EE9"/>
    <w:rsid w:val="006362D3"/>
    <w:rsid w:val="0063658E"/>
    <w:rsid w:val="00636628"/>
    <w:rsid w:val="006369AC"/>
    <w:rsid w:val="00636B10"/>
    <w:rsid w:val="00637CD3"/>
    <w:rsid w:val="006408A6"/>
    <w:rsid w:val="006413EA"/>
    <w:rsid w:val="006419AF"/>
    <w:rsid w:val="00642ACA"/>
    <w:rsid w:val="006437DF"/>
    <w:rsid w:val="00643956"/>
    <w:rsid w:val="00643B73"/>
    <w:rsid w:val="0064469F"/>
    <w:rsid w:val="006446B9"/>
    <w:rsid w:val="00644805"/>
    <w:rsid w:val="00644A0A"/>
    <w:rsid w:val="00644C1C"/>
    <w:rsid w:val="0064545D"/>
    <w:rsid w:val="00645695"/>
    <w:rsid w:val="006467FE"/>
    <w:rsid w:val="006470C6"/>
    <w:rsid w:val="006478D6"/>
    <w:rsid w:val="006478F3"/>
    <w:rsid w:val="00647DFF"/>
    <w:rsid w:val="006500B7"/>
    <w:rsid w:val="0065078F"/>
    <w:rsid w:val="00650B58"/>
    <w:rsid w:val="006510A2"/>
    <w:rsid w:val="00651C44"/>
    <w:rsid w:val="00651D1C"/>
    <w:rsid w:val="00651DD5"/>
    <w:rsid w:val="006521D6"/>
    <w:rsid w:val="006523C2"/>
    <w:rsid w:val="00652FFE"/>
    <w:rsid w:val="006530B8"/>
    <w:rsid w:val="0065375E"/>
    <w:rsid w:val="00653D3A"/>
    <w:rsid w:val="0065416E"/>
    <w:rsid w:val="006547A9"/>
    <w:rsid w:val="006547E7"/>
    <w:rsid w:val="00654A33"/>
    <w:rsid w:val="00655408"/>
    <w:rsid w:val="006556CC"/>
    <w:rsid w:val="006556E8"/>
    <w:rsid w:val="00655797"/>
    <w:rsid w:val="0065582A"/>
    <w:rsid w:val="00656C04"/>
    <w:rsid w:val="006571FF"/>
    <w:rsid w:val="0065775C"/>
    <w:rsid w:val="0065787E"/>
    <w:rsid w:val="0066153B"/>
    <w:rsid w:val="00661F21"/>
    <w:rsid w:val="006621F9"/>
    <w:rsid w:val="0066237A"/>
    <w:rsid w:val="00662463"/>
    <w:rsid w:val="00662AB4"/>
    <w:rsid w:val="00662CF9"/>
    <w:rsid w:val="00663364"/>
    <w:rsid w:val="00663B2E"/>
    <w:rsid w:val="00664BD3"/>
    <w:rsid w:val="00664C2A"/>
    <w:rsid w:val="00665545"/>
    <w:rsid w:val="00665765"/>
    <w:rsid w:val="006658FD"/>
    <w:rsid w:val="0066598F"/>
    <w:rsid w:val="0066601D"/>
    <w:rsid w:val="0066606D"/>
    <w:rsid w:val="006676ED"/>
    <w:rsid w:val="00667799"/>
    <w:rsid w:val="00667D79"/>
    <w:rsid w:val="00667EA8"/>
    <w:rsid w:val="00670070"/>
    <w:rsid w:val="0067044D"/>
    <w:rsid w:val="006709F6"/>
    <w:rsid w:val="00670A1E"/>
    <w:rsid w:val="00670C0C"/>
    <w:rsid w:val="0067180D"/>
    <w:rsid w:val="00671CF3"/>
    <w:rsid w:val="00671F37"/>
    <w:rsid w:val="00671FA2"/>
    <w:rsid w:val="00672208"/>
    <w:rsid w:val="0067226A"/>
    <w:rsid w:val="00672293"/>
    <w:rsid w:val="0067235C"/>
    <w:rsid w:val="00672D55"/>
    <w:rsid w:val="00672E9B"/>
    <w:rsid w:val="00672F56"/>
    <w:rsid w:val="00673494"/>
    <w:rsid w:val="00674215"/>
    <w:rsid w:val="006743F0"/>
    <w:rsid w:val="00674795"/>
    <w:rsid w:val="00675A85"/>
    <w:rsid w:val="00675CF2"/>
    <w:rsid w:val="00675F9D"/>
    <w:rsid w:val="00676150"/>
    <w:rsid w:val="0067633D"/>
    <w:rsid w:val="006767F6"/>
    <w:rsid w:val="0067684D"/>
    <w:rsid w:val="00676872"/>
    <w:rsid w:val="00676ED7"/>
    <w:rsid w:val="00677C8D"/>
    <w:rsid w:val="006803FF"/>
    <w:rsid w:val="006804C4"/>
    <w:rsid w:val="00680500"/>
    <w:rsid w:val="00680899"/>
    <w:rsid w:val="006816CC"/>
    <w:rsid w:val="00681908"/>
    <w:rsid w:val="00681CF1"/>
    <w:rsid w:val="00681FA8"/>
    <w:rsid w:val="00682348"/>
    <w:rsid w:val="006823E1"/>
    <w:rsid w:val="00682537"/>
    <w:rsid w:val="0068271E"/>
    <w:rsid w:val="0068286D"/>
    <w:rsid w:val="00682F24"/>
    <w:rsid w:val="00682FB6"/>
    <w:rsid w:val="006832F0"/>
    <w:rsid w:val="00683B0E"/>
    <w:rsid w:val="00683B45"/>
    <w:rsid w:val="00683D27"/>
    <w:rsid w:val="00684281"/>
    <w:rsid w:val="00684641"/>
    <w:rsid w:val="006848C6"/>
    <w:rsid w:val="0068505B"/>
    <w:rsid w:val="006857A2"/>
    <w:rsid w:val="00685B1F"/>
    <w:rsid w:val="00685D1F"/>
    <w:rsid w:val="00685F51"/>
    <w:rsid w:val="0068601C"/>
    <w:rsid w:val="00686391"/>
    <w:rsid w:val="006866EF"/>
    <w:rsid w:val="0068692E"/>
    <w:rsid w:val="00687067"/>
    <w:rsid w:val="006900CB"/>
    <w:rsid w:val="006906C4"/>
    <w:rsid w:val="00690DC0"/>
    <w:rsid w:val="006910BF"/>
    <w:rsid w:val="006914DF"/>
    <w:rsid w:val="0069168A"/>
    <w:rsid w:val="00691924"/>
    <w:rsid w:val="00691B6F"/>
    <w:rsid w:val="00692CB8"/>
    <w:rsid w:val="00693276"/>
    <w:rsid w:val="006941E5"/>
    <w:rsid w:val="00694B62"/>
    <w:rsid w:val="00694BB8"/>
    <w:rsid w:val="006953B0"/>
    <w:rsid w:val="006955A4"/>
    <w:rsid w:val="006957A1"/>
    <w:rsid w:val="00695AF1"/>
    <w:rsid w:val="00696925"/>
    <w:rsid w:val="00696DC3"/>
    <w:rsid w:val="00697B0D"/>
    <w:rsid w:val="00697B93"/>
    <w:rsid w:val="00697C56"/>
    <w:rsid w:val="006A03C6"/>
    <w:rsid w:val="006A040B"/>
    <w:rsid w:val="006A170D"/>
    <w:rsid w:val="006A198D"/>
    <w:rsid w:val="006A1C45"/>
    <w:rsid w:val="006A1E45"/>
    <w:rsid w:val="006A20C5"/>
    <w:rsid w:val="006A2654"/>
    <w:rsid w:val="006A27A4"/>
    <w:rsid w:val="006A2A99"/>
    <w:rsid w:val="006A382F"/>
    <w:rsid w:val="006A4493"/>
    <w:rsid w:val="006A4615"/>
    <w:rsid w:val="006A56B4"/>
    <w:rsid w:val="006A574C"/>
    <w:rsid w:val="006A5AA3"/>
    <w:rsid w:val="006A5CFF"/>
    <w:rsid w:val="006A5F43"/>
    <w:rsid w:val="006A623F"/>
    <w:rsid w:val="006A65C0"/>
    <w:rsid w:val="006A71DF"/>
    <w:rsid w:val="006A72B6"/>
    <w:rsid w:val="006A7E29"/>
    <w:rsid w:val="006A7EA8"/>
    <w:rsid w:val="006B0280"/>
    <w:rsid w:val="006B071C"/>
    <w:rsid w:val="006B07F2"/>
    <w:rsid w:val="006B0B0F"/>
    <w:rsid w:val="006B0BEA"/>
    <w:rsid w:val="006B0FD7"/>
    <w:rsid w:val="006B14EC"/>
    <w:rsid w:val="006B1BFF"/>
    <w:rsid w:val="006B1E47"/>
    <w:rsid w:val="006B22C2"/>
    <w:rsid w:val="006B2529"/>
    <w:rsid w:val="006B2784"/>
    <w:rsid w:val="006B295D"/>
    <w:rsid w:val="006B2CFB"/>
    <w:rsid w:val="006B33A9"/>
    <w:rsid w:val="006B343D"/>
    <w:rsid w:val="006B36E1"/>
    <w:rsid w:val="006B3C09"/>
    <w:rsid w:val="006B3D3A"/>
    <w:rsid w:val="006B3ED0"/>
    <w:rsid w:val="006B4926"/>
    <w:rsid w:val="006B4AB6"/>
    <w:rsid w:val="006B4EBA"/>
    <w:rsid w:val="006B53D6"/>
    <w:rsid w:val="006B54B2"/>
    <w:rsid w:val="006B5F61"/>
    <w:rsid w:val="006B5FE8"/>
    <w:rsid w:val="006B632D"/>
    <w:rsid w:val="006B646F"/>
    <w:rsid w:val="006B6875"/>
    <w:rsid w:val="006B6C76"/>
    <w:rsid w:val="006B6FCC"/>
    <w:rsid w:val="006B7486"/>
    <w:rsid w:val="006C0437"/>
    <w:rsid w:val="006C097F"/>
    <w:rsid w:val="006C0B3D"/>
    <w:rsid w:val="006C0D15"/>
    <w:rsid w:val="006C0F7A"/>
    <w:rsid w:val="006C1345"/>
    <w:rsid w:val="006C14FD"/>
    <w:rsid w:val="006C160A"/>
    <w:rsid w:val="006C175A"/>
    <w:rsid w:val="006C1876"/>
    <w:rsid w:val="006C1F52"/>
    <w:rsid w:val="006C21EF"/>
    <w:rsid w:val="006C2D41"/>
    <w:rsid w:val="006C36AC"/>
    <w:rsid w:val="006C3C89"/>
    <w:rsid w:val="006C405C"/>
    <w:rsid w:val="006C4692"/>
    <w:rsid w:val="006C4B94"/>
    <w:rsid w:val="006C4BF4"/>
    <w:rsid w:val="006C4F57"/>
    <w:rsid w:val="006C554B"/>
    <w:rsid w:val="006C57AF"/>
    <w:rsid w:val="006C6040"/>
    <w:rsid w:val="006C611E"/>
    <w:rsid w:val="006C633C"/>
    <w:rsid w:val="006C6630"/>
    <w:rsid w:val="006C6D28"/>
    <w:rsid w:val="006C71BA"/>
    <w:rsid w:val="006C768F"/>
    <w:rsid w:val="006C7E48"/>
    <w:rsid w:val="006D00BA"/>
    <w:rsid w:val="006D0DD8"/>
    <w:rsid w:val="006D13B5"/>
    <w:rsid w:val="006D1762"/>
    <w:rsid w:val="006D190C"/>
    <w:rsid w:val="006D2742"/>
    <w:rsid w:val="006D2C14"/>
    <w:rsid w:val="006D2CF3"/>
    <w:rsid w:val="006D2D7C"/>
    <w:rsid w:val="006D313E"/>
    <w:rsid w:val="006D326E"/>
    <w:rsid w:val="006D3A23"/>
    <w:rsid w:val="006D3D61"/>
    <w:rsid w:val="006D4168"/>
    <w:rsid w:val="006D4251"/>
    <w:rsid w:val="006D4341"/>
    <w:rsid w:val="006D43D6"/>
    <w:rsid w:val="006D4436"/>
    <w:rsid w:val="006D4464"/>
    <w:rsid w:val="006D4716"/>
    <w:rsid w:val="006D4BE8"/>
    <w:rsid w:val="006D4F3A"/>
    <w:rsid w:val="006D5722"/>
    <w:rsid w:val="006D57BE"/>
    <w:rsid w:val="006D5C08"/>
    <w:rsid w:val="006D5C70"/>
    <w:rsid w:val="006D6DF6"/>
    <w:rsid w:val="006D7188"/>
    <w:rsid w:val="006D7875"/>
    <w:rsid w:val="006D7D10"/>
    <w:rsid w:val="006E01CC"/>
    <w:rsid w:val="006E0316"/>
    <w:rsid w:val="006E03B0"/>
    <w:rsid w:val="006E0FA2"/>
    <w:rsid w:val="006E0FE6"/>
    <w:rsid w:val="006E131C"/>
    <w:rsid w:val="006E13C8"/>
    <w:rsid w:val="006E14A2"/>
    <w:rsid w:val="006E1B71"/>
    <w:rsid w:val="006E1DC6"/>
    <w:rsid w:val="006E1F45"/>
    <w:rsid w:val="006E2390"/>
    <w:rsid w:val="006E2433"/>
    <w:rsid w:val="006E293F"/>
    <w:rsid w:val="006E2D23"/>
    <w:rsid w:val="006E2D70"/>
    <w:rsid w:val="006E348B"/>
    <w:rsid w:val="006E369A"/>
    <w:rsid w:val="006E3B5F"/>
    <w:rsid w:val="006E3BBD"/>
    <w:rsid w:val="006E45F0"/>
    <w:rsid w:val="006E4807"/>
    <w:rsid w:val="006E4DDB"/>
    <w:rsid w:val="006E536D"/>
    <w:rsid w:val="006E5BF8"/>
    <w:rsid w:val="006E6019"/>
    <w:rsid w:val="006E63A9"/>
    <w:rsid w:val="006E6A11"/>
    <w:rsid w:val="006E737B"/>
    <w:rsid w:val="006E73F0"/>
    <w:rsid w:val="006E7C59"/>
    <w:rsid w:val="006E7D20"/>
    <w:rsid w:val="006F0252"/>
    <w:rsid w:val="006F0421"/>
    <w:rsid w:val="006F0749"/>
    <w:rsid w:val="006F079D"/>
    <w:rsid w:val="006F0842"/>
    <w:rsid w:val="006F0C26"/>
    <w:rsid w:val="006F13C5"/>
    <w:rsid w:val="006F1A41"/>
    <w:rsid w:val="006F22BC"/>
    <w:rsid w:val="006F2B9C"/>
    <w:rsid w:val="006F2EAA"/>
    <w:rsid w:val="006F3E48"/>
    <w:rsid w:val="006F41E1"/>
    <w:rsid w:val="006F4E16"/>
    <w:rsid w:val="006F4F72"/>
    <w:rsid w:val="006F523B"/>
    <w:rsid w:val="006F5822"/>
    <w:rsid w:val="006F5982"/>
    <w:rsid w:val="006F603F"/>
    <w:rsid w:val="006F64AF"/>
    <w:rsid w:val="006F6C1D"/>
    <w:rsid w:val="006F70C4"/>
    <w:rsid w:val="006F73C4"/>
    <w:rsid w:val="006F77A4"/>
    <w:rsid w:val="006F7E3F"/>
    <w:rsid w:val="007009EB"/>
    <w:rsid w:val="00700A74"/>
    <w:rsid w:val="007015E9"/>
    <w:rsid w:val="00701FEA"/>
    <w:rsid w:val="0070222C"/>
    <w:rsid w:val="00702D5E"/>
    <w:rsid w:val="00702F48"/>
    <w:rsid w:val="00703033"/>
    <w:rsid w:val="0070334A"/>
    <w:rsid w:val="007039C2"/>
    <w:rsid w:val="00703EFB"/>
    <w:rsid w:val="007043BE"/>
    <w:rsid w:val="007043D8"/>
    <w:rsid w:val="00704646"/>
    <w:rsid w:val="00705B05"/>
    <w:rsid w:val="00706021"/>
    <w:rsid w:val="00706597"/>
    <w:rsid w:val="007069B1"/>
    <w:rsid w:val="00706E99"/>
    <w:rsid w:val="00706F41"/>
    <w:rsid w:val="00707A71"/>
    <w:rsid w:val="00707B5C"/>
    <w:rsid w:val="00707C3A"/>
    <w:rsid w:val="00707E16"/>
    <w:rsid w:val="007102AE"/>
    <w:rsid w:val="00710468"/>
    <w:rsid w:val="00710567"/>
    <w:rsid w:val="00710648"/>
    <w:rsid w:val="00710B72"/>
    <w:rsid w:val="0071154E"/>
    <w:rsid w:val="00712587"/>
    <w:rsid w:val="0071314A"/>
    <w:rsid w:val="007132F6"/>
    <w:rsid w:val="0071359F"/>
    <w:rsid w:val="00713C3F"/>
    <w:rsid w:val="00713CB1"/>
    <w:rsid w:val="007144CA"/>
    <w:rsid w:val="00714BA4"/>
    <w:rsid w:val="007166D3"/>
    <w:rsid w:val="00716AB9"/>
    <w:rsid w:val="00716CCF"/>
    <w:rsid w:val="00716EA6"/>
    <w:rsid w:val="007175D4"/>
    <w:rsid w:val="0071774C"/>
    <w:rsid w:val="00717FA6"/>
    <w:rsid w:val="0072157F"/>
    <w:rsid w:val="00721779"/>
    <w:rsid w:val="0072233B"/>
    <w:rsid w:val="007226DB"/>
    <w:rsid w:val="00722B4F"/>
    <w:rsid w:val="00723041"/>
    <w:rsid w:val="00723576"/>
    <w:rsid w:val="00723B4A"/>
    <w:rsid w:val="0072466D"/>
    <w:rsid w:val="00724779"/>
    <w:rsid w:val="00724DFD"/>
    <w:rsid w:val="007251A9"/>
    <w:rsid w:val="007255D9"/>
    <w:rsid w:val="00725755"/>
    <w:rsid w:val="007257F1"/>
    <w:rsid w:val="0072632B"/>
    <w:rsid w:val="0072672E"/>
    <w:rsid w:val="00726AC1"/>
    <w:rsid w:val="007274FD"/>
    <w:rsid w:val="00727BA4"/>
    <w:rsid w:val="00730A30"/>
    <w:rsid w:val="00730DA2"/>
    <w:rsid w:val="00730EBE"/>
    <w:rsid w:val="00731E35"/>
    <w:rsid w:val="00731F6C"/>
    <w:rsid w:val="007323E2"/>
    <w:rsid w:val="00732B5C"/>
    <w:rsid w:val="00732F39"/>
    <w:rsid w:val="00733520"/>
    <w:rsid w:val="007343EE"/>
    <w:rsid w:val="0073449A"/>
    <w:rsid w:val="0073456E"/>
    <w:rsid w:val="00734DD7"/>
    <w:rsid w:val="00736554"/>
    <w:rsid w:val="00736936"/>
    <w:rsid w:val="00736DB7"/>
    <w:rsid w:val="007370B3"/>
    <w:rsid w:val="007376CE"/>
    <w:rsid w:val="007409A1"/>
    <w:rsid w:val="00740A75"/>
    <w:rsid w:val="00740F6A"/>
    <w:rsid w:val="00740FC2"/>
    <w:rsid w:val="007411BA"/>
    <w:rsid w:val="00741467"/>
    <w:rsid w:val="007414D9"/>
    <w:rsid w:val="007415C1"/>
    <w:rsid w:val="00741CC5"/>
    <w:rsid w:val="007429E3"/>
    <w:rsid w:val="00742CA4"/>
    <w:rsid w:val="00743DB3"/>
    <w:rsid w:val="007441DC"/>
    <w:rsid w:val="00744984"/>
    <w:rsid w:val="00744B14"/>
    <w:rsid w:val="00745035"/>
    <w:rsid w:val="007451C4"/>
    <w:rsid w:val="007459F5"/>
    <w:rsid w:val="00745A95"/>
    <w:rsid w:val="00745C0C"/>
    <w:rsid w:val="00746062"/>
    <w:rsid w:val="0074681B"/>
    <w:rsid w:val="007468C7"/>
    <w:rsid w:val="00746A0F"/>
    <w:rsid w:val="00746F29"/>
    <w:rsid w:val="0074705F"/>
    <w:rsid w:val="00747092"/>
    <w:rsid w:val="00747155"/>
    <w:rsid w:val="00747AD5"/>
    <w:rsid w:val="00747FF7"/>
    <w:rsid w:val="00750023"/>
    <w:rsid w:val="007501F4"/>
    <w:rsid w:val="00750EFC"/>
    <w:rsid w:val="00750F2D"/>
    <w:rsid w:val="007511FA"/>
    <w:rsid w:val="00751BD1"/>
    <w:rsid w:val="00751BF3"/>
    <w:rsid w:val="00751C4B"/>
    <w:rsid w:val="007520E6"/>
    <w:rsid w:val="00752581"/>
    <w:rsid w:val="007525D7"/>
    <w:rsid w:val="007526D3"/>
    <w:rsid w:val="00752E78"/>
    <w:rsid w:val="00753522"/>
    <w:rsid w:val="00753D3A"/>
    <w:rsid w:val="00754013"/>
    <w:rsid w:val="00754231"/>
    <w:rsid w:val="00754595"/>
    <w:rsid w:val="00754C94"/>
    <w:rsid w:val="0075608B"/>
    <w:rsid w:val="007561E7"/>
    <w:rsid w:val="007561F8"/>
    <w:rsid w:val="00756407"/>
    <w:rsid w:val="00756430"/>
    <w:rsid w:val="00757389"/>
    <w:rsid w:val="00757420"/>
    <w:rsid w:val="007577C0"/>
    <w:rsid w:val="007604B6"/>
    <w:rsid w:val="00760907"/>
    <w:rsid w:val="00760E3A"/>
    <w:rsid w:val="00761048"/>
    <w:rsid w:val="0076107C"/>
    <w:rsid w:val="00761828"/>
    <w:rsid w:val="0076196A"/>
    <w:rsid w:val="00761E5D"/>
    <w:rsid w:val="00761E69"/>
    <w:rsid w:val="00761EEE"/>
    <w:rsid w:val="007623BE"/>
    <w:rsid w:val="00762430"/>
    <w:rsid w:val="0076245E"/>
    <w:rsid w:val="007624A2"/>
    <w:rsid w:val="00762508"/>
    <w:rsid w:val="00762890"/>
    <w:rsid w:val="00762ABF"/>
    <w:rsid w:val="00763880"/>
    <w:rsid w:val="00763984"/>
    <w:rsid w:val="00764196"/>
    <w:rsid w:val="00764601"/>
    <w:rsid w:val="00764A2C"/>
    <w:rsid w:val="00764B5B"/>
    <w:rsid w:val="00764BC8"/>
    <w:rsid w:val="00765BD7"/>
    <w:rsid w:val="00765F2F"/>
    <w:rsid w:val="007665EA"/>
    <w:rsid w:val="00766F78"/>
    <w:rsid w:val="007673B3"/>
    <w:rsid w:val="007675A7"/>
    <w:rsid w:val="00767B59"/>
    <w:rsid w:val="00767BB3"/>
    <w:rsid w:val="00767DC0"/>
    <w:rsid w:val="00770343"/>
    <w:rsid w:val="00770AA2"/>
    <w:rsid w:val="0077175A"/>
    <w:rsid w:val="007717AB"/>
    <w:rsid w:val="0077195E"/>
    <w:rsid w:val="00771EE9"/>
    <w:rsid w:val="007724B2"/>
    <w:rsid w:val="00772588"/>
    <w:rsid w:val="00772627"/>
    <w:rsid w:val="00772A3E"/>
    <w:rsid w:val="00772CBD"/>
    <w:rsid w:val="00772CF6"/>
    <w:rsid w:val="00772FAE"/>
    <w:rsid w:val="00773353"/>
    <w:rsid w:val="0077336D"/>
    <w:rsid w:val="00774158"/>
    <w:rsid w:val="00775063"/>
    <w:rsid w:val="00775223"/>
    <w:rsid w:val="007754CB"/>
    <w:rsid w:val="007755BD"/>
    <w:rsid w:val="00775DA7"/>
    <w:rsid w:val="0077625A"/>
    <w:rsid w:val="00776335"/>
    <w:rsid w:val="00776E1F"/>
    <w:rsid w:val="0077709D"/>
    <w:rsid w:val="0077727C"/>
    <w:rsid w:val="0077772E"/>
    <w:rsid w:val="00777C3E"/>
    <w:rsid w:val="00780033"/>
    <w:rsid w:val="007802F0"/>
    <w:rsid w:val="00780A25"/>
    <w:rsid w:val="00780A77"/>
    <w:rsid w:val="00780BF7"/>
    <w:rsid w:val="00782212"/>
    <w:rsid w:val="007823B2"/>
    <w:rsid w:val="00784975"/>
    <w:rsid w:val="00785597"/>
    <w:rsid w:val="0078568A"/>
    <w:rsid w:val="00785950"/>
    <w:rsid w:val="00785CDC"/>
    <w:rsid w:val="007865EF"/>
    <w:rsid w:val="00786EB8"/>
    <w:rsid w:val="00787E25"/>
    <w:rsid w:val="00787E76"/>
    <w:rsid w:val="00790F18"/>
    <w:rsid w:val="00791100"/>
    <w:rsid w:val="007919F9"/>
    <w:rsid w:val="0079303F"/>
    <w:rsid w:val="007935AB"/>
    <w:rsid w:val="00793DCA"/>
    <w:rsid w:val="00793E85"/>
    <w:rsid w:val="00794061"/>
    <w:rsid w:val="0079424F"/>
    <w:rsid w:val="00795181"/>
    <w:rsid w:val="00795602"/>
    <w:rsid w:val="00795D8D"/>
    <w:rsid w:val="007964A3"/>
    <w:rsid w:val="00796A9C"/>
    <w:rsid w:val="00796D27"/>
    <w:rsid w:val="007978F8"/>
    <w:rsid w:val="00797A4C"/>
    <w:rsid w:val="007A034F"/>
    <w:rsid w:val="007A059C"/>
    <w:rsid w:val="007A0850"/>
    <w:rsid w:val="007A0C33"/>
    <w:rsid w:val="007A11DF"/>
    <w:rsid w:val="007A16AD"/>
    <w:rsid w:val="007A17E4"/>
    <w:rsid w:val="007A1A3F"/>
    <w:rsid w:val="007A2B1A"/>
    <w:rsid w:val="007A2B95"/>
    <w:rsid w:val="007A2E5C"/>
    <w:rsid w:val="007A376D"/>
    <w:rsid w:val="007A392D"/>
    <w:rsid w:val="007A3FB0"/>
    <w:rsid w:val="007A4014"/>
    <w:rsid w:val="007A40AD"/>
    <w:rsid w:val="007A4120"/>
    <w:rsid w:val="007A461E"/>
    <w:rsid w:val="007A48AE"/>
    <w:rsid w:val="007A4B9A"/>
    <w:rsid w:val="007A51D8"/>
    <w:rsid w:val="007A5205"/>
    <w:rsid w:val="007A5920"/>
    <w:rsid w:val="007A5B0B"/>
    <w:rsid w:val="007A5DB9"/>
    <w:rsid w:val="007A5E86"/>
    <w:rsid w:val="007A6250"/>
    <w:rsid w:val="007A627D"/>
    <w:rsid w:val="007A651A"/>
    <w:rsid w:val="007A6865"/>
    <w:rsid w:val="007A6938"/>
    <w:rsid w:val="007A7497"/>
    <w:rsid w:val="007A7AAC"/>
    <w:rsid w:val="007A7AB6"/>
    <w:rsid w:val="007A7AEB"/>
    <w:rsid w:val="007A7B0F"/>
    <w:rsid w:val="007A7F75"/>
    <w:rsid w:val="007B04C3"/>
    <w:rsid w:val="007B0CA8"/>
    <w:rsid w:val="007B1775"/>
    <w:rsid w:val="007B2748"/>
    <w:rsid w:val="007B2AA1"/>
    <w:rsid w:val="007B2DAB"/>
    <w:rsid w:val="007B2F54"/>
    <w:rsid w:val="007B3120"/>
    <w:rsid w:val="007B327A"/>
    <w:rsid w:val="007B3396"/>
    <w:rsid w:val="007B36CA"/>
    <w:rsid w:val="007B3BE7"/>
    <w:rsid w:val="007B3D92"/>
    <w:rsid w:val="007B48BE"/>
    <w:rsid w:val="007B4D19"/>
    <w:rsid w:val="007B5021"/>
    <w:rsid w:val="007B50D2"/>
    <w:rsid w:val="007B5101"/>
    <w:rsid w:val="007B69F1"/>
    <w:rsid w:val="007B6FF3"/>
    <w:rsid w:val="007B72E9"/>
    <w:rsid w:val="007B7366"/>
    <w:rsid w:val="007B7556"/>
    <w:rsid w:val="007B7F51"/>
    <w:rsid w:val="007B7F55"/>
    <w:rsid w:val="007C06F8"/>
    <w:rsid w:val="007C0E23"/>
    <w:rsid w:val="007C141E"/>
    <w:rsid w:val="007C1509"/>
    <w:rsid w:val="007C1511"/>
    <w:rsid w:val="007C1B39"/>
    <w:rsid w:val="007C20F8"/>
    <w:rsid w:val="007C2994"/>
    <w:rsid w:val="007C2B60"/>
    <w:rsid w:val="007C2F36"/>
    <w:rsid w:val="007C36F9"/>
    <w:rsid w:val="007C378C"/>
    <w:rsid w:val="007C447F"/>
    <w:rsid w:val="007C4736"/>
    <w:rsid w:val="007C4C62"/>
    <w:rsid w:val="007C55AD"/>
    <w:rsid w:val="007C579C"/>
    <w:rsid w:val="007C57A0"/>
    <w:rsid w:val="007C584D"/>
    <w:rsid w:val="007C5ED9"/>
    <w:rsid w:val="007C62EC"/>
    <w:rsid w:val="007C6622"/>
    <w:rsid w:val="007C677C"/>
    <w:rsid w:val="007C688D"/>
    <w:rsid w:val="007C6ECC"/>
    <w:rsid w:val="007C7C6C"/>
    <w:rsid w:val="007D1D00"/>
    <w:rsid w:val="007D255C"/>
    <w:rsid w:val="007D25F2"/>
    <w:rsid w:val="007D30EE"/>
    <w:rsid w:val="007D3384"/>
    <w:rsid w:val="007D3562"/>
    <w:rsid w:val="007D37A3"/>
    <w:rsid w:val="007D41BB"/>
    <w:rsid w:val="007D4531"/>
    <w:rsid w:val="007D4533"/>
    <w:rsid w:val="007D4F82"/>
    <w:rsid w:val="007D50FF"/>
    <w:rsid w:val="007D51C9"/>
    <w:rsid w:val="007D53B3"/>
    <w:rsid w:val="007D53E8"/>
    <w:rsid w:val="007D5D36"/>
    <w:rsid w:val="007D664B"/>
    <w:rsid w:val="007D6668"/>
    <w:rsid w:val="007D686E"/>
    <w:rsid w:val="007D6F45"/>
    <w:rsid w:val="007D74A2"/>
    <w:rsid w:val="007D79CA"/>
    <w:rsid w:val="007D7CB1"/>
    <w:rsid w:val="007D7D1F"/>
    <w:rsid w:val="007E09F4"/>
    <w:rsid w:val="007E18E4"/>
    <w:rsid w:val="007E198D"/>
    <w:rsid w:val="007E1C68"/>
    <w:rsid w:val="007E1E52"/>
    <w:rsid w:val="007E2124"/>
    <w:rsid w:val="007E28B0"/>
    <w:rsid w:val="007E301D"/>
    <w:rsid w:val="007E3679"/>
    <w:rsid w:val="007E377D"/>
    <w:rsid w:val="007E3876"/>
    <w:rsid w:val="007E3E3F"/>
    <w:rsid w:val="007E3F32"/>
    <w:rsid w:val="007E4317"/>
    <w:rsid w:val="007E4831"/>
    <w:rsid w:val="007E4B9D"/>
    <w:rsid w:val="007E4D5B"/>
    <w:rsid w:val="007E572A"/>
    <w:rsid w:val="007E5F16"/>
    <w:rsid w:val="007E6566"/>
    <w:rsid w:val="007E6693"/>
    <w:rsid w:val="007E66E3"/>
    <w:rsid w:val="007E745C"/>
    <w:rsid w:val="007E7A75"/>
    <w:rsid w:val="007E7B6E"/>
    <w:rsid w:val="007E7FD1"/>
    <w:rsid w:val="007F0B95"/>
    <w:rsid w:val="007F1E64"/>
    <w:rsid w:val="007F203D"/>
    <w:rsid w:val="007F236D"/>
    <w:rsid w:val="007F237C"/>
    <w:rsid w:val="007F24EC"/>
    <w:rsid w:val="007F277D"/>
    <w:rsid w:val="007F291B"/>
    <w:rsid w:val="007F2B5F"/>
    <w:rsid w:val="007F2E40"/>
    <w:rsid w:val="007F3083"/>
    <w:rsid w:val="007F3218"/>
    <w:rsid w:val="007F336D"/>
    <w:rsid w:val="007F340A"/>
    <w:rsid w:val="007F34C6"/>
    <w:rsid w:val="007F353E"/>
    <w:rsid w:val="007F41F1"/>
    <w:rsid w:val="007F4D05"/>
    <w:rsid w:val="007F4D5C"/>
    <w:rsid w:val="007F5835"/>
    <w:rsid w:val="007F59D4"/>
    <w:rsid w:val="007F61D1"/>
    <w:rsid w:val="007F667A"/>
    <w:rsid w:val="007F6846"/>
    <w:rsid w:val="007F69D9"/>
    <w:rsid w:val="007F6F65"/>
    <w:rsid w:val="007F6FF8"/>
    <w:rsid w:val="007F706F"/>
    <w:rsid w:val="007F7409"/>
    <w:rsid w:val="007F767A"/>
    <w:rsid w:val="007F798A"/>
    <w:rsid w:val="007F7F05"/>
    <w:rsid w:val="008001E6"/>
    <w:rsid w:val="00800A09"/>
    <w:rsid w:val="00801003"/>
    <w:rsid w:val="008010A3"/>
    <w:rsid w:val="0080124F"/>
    <w:rsid w:val="008024FA"/>
    <w:rsid w:val="008025D3"/>
    <w:rsid w:val="0080267B"/>
    <w:rsid w:val="00802DF2"/>
    <w:rsid w:val="00803C50"/>
    <w:rsid w:val="00803DF5"/>
    <w:rsid w:val="00803DFD"/>
    <w:rsid w:val="00804233"/>
    <w:rsid w:val="00804B69"/>
    <w:rsid w:val="00804C25"/>
    <w:rsid w:val="00806199"/>
    <w:rsid w:val="008063FD"/>
    <w:rsid w:val="008068BB"/>
    <w:rsid w:val="008071EF"/>
    <w:rsid w:val="00807921"/>
    <w:rsid w:val="00807F95"/>
    <w:rsid w:val="008103A8"/>
    <w:rsid w:val="008105F4"/>
    <w:rsid w:val="0081060B"/>
    <w:rsid w:val="00810BC7"/>
    <w:rsid w:val="00811A8E"/>
    <w:rsid w:val="00811A99"/>
    <w:rsid w:val="00812B90"/>
    <w:rsid w:val="00812FD3"/>
    <w:rsid w:val="0081340F"/>
    <w:rsid w:val="00813BD7"/>
    <w:rsid w:val="00813BDA"/>
    <w:rsid w:val="0081415B"/>
    <w:rsid w:val="008146AC"/>
    <w:rsid w:val="00814AA0"/>
    <w:rsid w:val="00814B0A"/>
    <w:rsid w:val="00814C69"/>
    <w:rsid w:val="008153F7"/>
    <w:rsid w:val="008155F2"/>
    <w:rsid w:val="008157C9"/>
    <w:rsid w:val="008157CE"/>
    <w:rsid w:val="0081592A"/>
    <w:rsid w:val="0081642A"/>
    <w:rsid w:val="0081653E"/>
    <w:rsid w:val="0081656B"/>
    <w:rsid w:val="008166CB"/>
    <w:rsid w:val="00816CBC"/>
    <w:rsid w:val="00816FD0"/>
    <w:rsid w:val="008175B0"/>
    <w:rsid w:val="0082019D"/>
    <w:rsid w:val="008201A6"/>
    <w:rsid w:val="00820CF4"/>
    <w:rsid w:val="00820F3D"/>
    <w:rsid w:val="008215EF"/>
    <w:rsid w:val="00821636"/>
    <w:rsid w:val="00821873"/>
    <w:rsid w:val="00821888"/>
    <w:rsid w:val="008218D7"/>
    <w:rsid w:val="00821CF7"/>
    <w:rsid w:val="008222A9"/>
    <w:rsid w:val="0082271A"/>
    <w:rsid w:val="00822729"/>
    <w:rsid w:val="0082281E"/>
    <w:rsid w:val="00822B9A"/>
    <w:rsid w:val="00822C3A"/>
    <w:rsid w:val="00822DD3"/>
    <w:rsid w:val="0082302A"/>
    <w:rsid w:val="008233CC"/>
    <w:rsid w:val="00823632"/>
    <w:rsid w:val="008237FE"/>
    <w:rsid w:val="00823870"/>
    <w:rsid w:val="00823FA1"/>
    <w:rsid w:val="0082442A"/>
    <w:rsid w:val="00824432"/>
    <w:rsid w:val="0082468A"/>
    <w:rsid w:val="008247B2"/>
    <w:rsid w:val="0082497D"/>
    <w:rsid w:val="0082542F"/>
    <w:rsid w:val="008259A9"/>
    <w:rsid w:val="00825A51"/>
    <w:rsid w:val="00825B10"/>
    <w:rsid w:val="00825B14"/>
    <w:rsid w:val="00825B27"/>
    <w:rsid w:val="008266EC"/>
    <w:rsid w:val="00826B3C"/>
    <w:rsid w:val="00826C5A"/>
    <w:rsid w:val="0082709A"/>
    <w:rsid w:val="00827AEA"/>
    <w:rsid w:val="00827E53"/>
    <w:rsid w:val="00827F25"/>
    <w:rsid w:val="00827FA6"/>
    <w:rsid w:val="0083029D"/>
    <w:rsid w:val="00830E39"/>
    <w:rsid w:val="008312AC"/>
    <w:rsid w:val="00831660"/>
    <w:rsid w:val="00831ACA"/>
    <w:rsid w:val="0083224C"/>
    <w:rsid w:val="008326C0"/>
    <w:rsid w:val="008329DA"/>
    <w:rsid w:val="00832CE5"/>
    <w:rsid w:val="00833363"/>
    <w:rsid w:val="0083340D"/>
    <w:rsid w:val="00833508"/>
    <w:rsid w:val="00833FA7"/>
    <w:rsid w:val="00834717"/>
    <w:rsid w:val="00834829"/>
    <w:rsid w:val="008355CC"/>
    <w:rsid w:val="00835793"/>
    <w:rsid w:val="0083597A"/>
    <w:rsid w:val="0083614F"/>
    <w:rsid w:val="00836956"/>
    <w:rsid w:val="008369A1"/>
    <w:rsid w:val="00836FBC"/>
    <w:rsid w:val="008370E1"/>
    <w:rsid w:val="008378BA"/>
    <w:rsid w:val="00840675"/>
    <w:rsid w:val="00841071"/>
    <w:rsid w:val="00841549"/>
    <w:rsid w:val="00841579"/>
    <w:rsid w:val="0084277F"/>
    <w:rsid w:val="00842823"/>
    <w:rsid w:val="00842DEC"/>
    <w:rsid w:val="00842E32"/>
    <w:rsid w:val="008436A6"/>
    <w:rsid w:val="00843B45"/>
    <w:rsid w:val="00843BAD"/>
    <w:rsid w:val="0084438F"/>
    <w:rsid w:val="008446AB"/>
    <w:rsid w:val="0084535C"/>
    <w:rsid w:val="008455DD"/>
    <w:rsid w:val="00845FF4"/>
    <w:rsid w:val="0084713F"/>
    <w:rsid w:val="00847317"/>
    <w:rsid w:val="00847B0D"/>
    <w:rsid w:val="00847D01"/>
    <w:rsid w:val="0085051D"/>
    <w:rsid w:val="00850B73"/>
    <w:rsid w:val="00850E91"/>
    <w:rsid w:val="0085127F"/>
    <w:rsid w:val="008519EB"/>
    <w:rsid w:val="00851F41"/>
    <w:rsid w:val="008522F9"/>
    <w:rsid w:val="00852864"/>
    <w:rsid w:val="00852951"/>
    <w:rsid w:val="0085296F"/>
    <w:rsid w:val="008531E8"/>
    <w:rsid w:val="008537B4"/>
    <w:rsid w:val="00853C77"/>
    <w:rsid w:val="00853D63"/>
    <w:rsid w:val="00854029"/>
    <w:rsid w:val="00854505"/>
    <w:rsid w:val="008545CB"/>
    <w:rsid w:val="00854CAA"/>
    <w:rsid w:val="00854F87"/>
    <w:rsid w:val="00855432"/>
    <w:rsid w:val="00856388"/>
    <w:rsid w:val="00856BF3"/>
    <w:rsid w:val="0085737B"/>
    <w:rsid w:val="00857A59"/>
    <w:rsid w:val="00857DC0"/>
    <w:rsid w:val="00860157"/>
    <w:rsid w:val="0086065F"/>
    <w:rsid w:val="008609A5"/>
    <w:rsid w:val="00860A0A"/>
    <w:rsid w:val="00860E85"/>
    <w:rsid w:val="00861334"/>
    <w:rsid w:val="008613B0"/>
    <w:rsid w:val="008613C1"/>
    <w:rsid w:val="00861412"/>
    <w:rsid w:val="00861784"/>
    <w:rsid w:val="00861A86"/>
    <w:rsid w:val="00862137"/>
    <w:rsid w:val="008623C7"/>
    <w:rsid w:val="0086246F"/>
    <w:rsid w:val="00862715"/>
    <w:rsid w:val="00862D60"/>
    <w:rsid w:val="00862DE1"/>
    <w:rsid w:val="00862E79"/>
    <w:rsid w:val="008632BC"/>
    <w:rsid w:val="00863892"/>
    <w:rsid w:val="008640AB"/>
    <w:rsid w:val="00864AC7"/>
    <w:rsid w:val="00864AFB"/>
    <w:rsid w:val="00864B26"/>
    <w:rsid w:val="00864C26"/>
    <w:rsid w:val="00864C81"/>
    <w:rsid w:val="00865327"/>
    <w:rsid w:val="008659E3"/>
    <w:rsid w:val="00866804"/>
    <w:rsid w:val="0086709C"/>
    <w:rsid w:val="00867B4D"/>
    <w:rsid w:val="00867E17"/>
    <w:rsid w:val="00870126"/>
    <w:rsid w:val="0087074C"/>
    <w:rsid w:val="00870838"/>
    <w:rsid w:val="0087092F"/>
    <w:rsid w:val="00870AF3"/>
    <w:rsid w:val="00870DAD"/>
    <w:rsid w:val="00871006"/>
    <w:rsid w:val="008716D2"/>
    <w:rsid w:val="00871A90"/>
    <w:rsid w:val="00871EED"/>
    <w:rsid w:val="00872685"/>
    <w:rsid w:val="00872C29"/>
    <w:rsid w:val="00872E54"/>
    <w:rsid w:val="0087324C"/>
    <w:rsid w:val="0087344A"/>
    <w:rsid w:val="00873561"/>
    <w:rsid w:val="00873CDD"/>
    <w:rsid w:val="00873E55"/>
    <w:rsid w:val="00873EF7"/>
    <w:rsid w:val="00873F98"/>
    <w:rsid w:val="00874616"/>
    <w:rsid w:val="00874744"/>
    <w:rsid w:val="00874AC0"/>
    <w:rsid w:val="00874ED4"/>
    <w:rsid w:val="008751AA"/>
    <w:rsid w:val="00875352"/>
    <w:rsid w:val="00875A8F"/>
    <w:rsid w:val="00875B56"/>
    <w:rsid w:val="00875C51"/>
    <w:rsid w:val="00875CF4"/>
    <w:rsid w:val="00876454"/>
    <w:rsid w:val="00876EB4"/>
    <w:rsid w:val="00877430"/>
    <w:rsid w:val="00877C1C"/>
    <w:rsid w:val="008803F4"/>
    <w:rsid w:val="00880F26"/>
    <w:rsid w:val="00881196"/>
    <w:rsid w:val="008814BC"/>
    <w:rsid w:val="008815E3"/>
    <w:rsid w:val="00882598"/>
    <w:rsid w:val="00882B7A"/>
    <w:rsid w:val="0088313B"/>
    <w:rsid w:val="00883305"/>
    <w:rsid w:val="0088339A"/>
    <w:rsid w:val="0088342C"/>
    <w:rsid w:val="0088404E"/>
    <w:rsid w:val="00884401"/>
    <w:rsid w:val="0088472D"/>
    <w:rsid w:val="0088497E"/>
    <w:rsid w:val="00884C1C"/>
    <w:rsid w:val="00884D5A"/>
    <w:rsid w:val="0088513D"/>
    <w:rsid w:val="008855D8"/>
    <w:rsid w:val="008864FF"/>
    <w:rsid w:val="00886833"/>
    <w:rsid w:val="00886A74"/>
    <w:rsid w:val="00886D6E"/>
    <w:rsid w:val="00887137"/>
    <w:rsid w:val="0088734F"/>
    <w:rsid w:val="008877B6"/>
    <w:rsid w:val="00887D6F"/>
    <w:rsid w:val="00890919"/>
    <w:rsid w:val="00890F70"/>
    <w:rsid w:val="008911DB"/>
    <w:rsid w:val="008912CD"/>
    <w:rsid w:val="008913B0"/>
    <w:rsid w:val="008917FC"/>
    <w:rsid w:val="00891F6C"/>
    <w:rsid w:val="0089272C"/>
    <w:rsid w:val="0089292F"/>
    <w:rsid w:val="00893E88"/>
    <w:rsid w:val="00894214"/>
    <w:rsid w:val="00894554"/>
    <w:rsid w:val="00894897"/>
    <w:rsid w:val="00894F49"/>
    <w:rsid w:val="008955CF"/>
    <w:rsid w:val="008962EA"/>
    <w:rsid w:val="00896771"/>
    <w:rsid w:val="00897254"/>
    <w:rsid w:val="0089778F"/>
    <w:rsid w:val="0089797B"/>
    <w:rsid w:val="00897B99"/>
    <w:rsid w:val="00897D19"/>
    <w:rsid w:val="008A049F"/>
    <w:rsid w:val="008A064E"/>
    <w:rsid w:val="008A13EF"/>
    <w:rsid w:val="008A168D"/>
    <w:rsid w:val="008A16F4"/>
    <w:rsid w:val="008A2562"/>
    <w:rsid w:val="008A2BE5"/>
    <w:rsid w:val="008A4020"/>
    <w:rsid w:val="008A4077"/>
    <w:rsid w:val="008A44F5"/>
    <w:rsid w:val="008A4D1B"/>
    <w:rsid w:val="008A5912"/>
    <w:rsid w:val="008A5B1A"/>
    <w:rsid w:val="008A6B8C"/>
    <w:rsid w:val="008A6D02"/>
    <w:rsid w:val="008A7730"/>
    <w:rsid w:val="008A78EF"/>
    <w:rsid w:val="008A7B45"/>
    <w:rsid w:val="008B0976"/>
    <w:rsid w:val="008B2225"/>
    <w:rsid w:val="008B2318"/>
    <w:rsid w:val="008B292F"/>
    <w:rsid w:val="008B2EA5"/>
    <w:rsid w:val="008B32AE"/>
    <w:rsid w:val="008B344F"/>
    <w:rsid w:val="008B3B0D"/>
    <w:rsid w:val="008B5445"/>
    <w:rsid w:val="008B5D82"/>
    <w:rsid w:val="008B5F54"/>
    <w:rsid w:val="008B6720"/>
    <w:rsid w:val="008B6A6B"/>
    <w:rsid w:val="008B6AE0"/>
    <w:rsid w:val="008B6B52"/>
    <w:rsid w:val="008B6CF5"/>
    <w:rsid w:val="008B7119"/>
    <w:rsid w:val="008B7A9F"/>
    <w:rsid w:val="008B7B36"/>
    <w:rsid w:val="008B7B55"/>
    <w:rsid w:val="008B7CB1"/>
    <w:rsid w:val="008C007A"/>
    <w:rsid w:val="008C00B4"/>
    <w:rsid w:val="008C05AF"/>
    <w:rsid w:val="008C1070"/>
    <w:rsid w:val="008C15CB"/>
    <w:rsid w:val="008C1F32"/>
    <w:rsid w:val="008C210D"/>
    <w:rsid w:val="008C2AB9"/>
    <w:rsid w:val="008C2D6D"/>
    <w:rsid w:val="008C3568"/>
    <w:rsid w:val="008C43A6"/>
    <w:rsid w:val="008C4656"/>
    <w:rsid w:val="008C4C71"/>
    <w:rsid w:val="008C4D9F"/>
    <w:rsid w:val="008C521A"/>
    <w:rsid w:val="008C584E"/>
    <w:rsid w:val="008C5C30"/>
    <w:rsid w:val="008C5CD0"/>
    <w:rsid w:val="008C621C"/>
    <w:rsid w:val="008C69CB"/>
    <w:rsid w:val="008C6D1B"/>
    <w:rsid w:val="008C70C9"/>
    <w:rsid w:val="008C724B"/>
    <w:rsid w:val="008C7450"/>
    <w:rsid w:val="008D0364"/>
    <w:rsid w:val="008D0542"/>
    <w:rsid w:val="008D09C3"/>
    <w:rsid w:val="008D13D2"/>
    <w:rsid w:val="008D15BC"/>
    <w:rsid w:val="008D17B4"/>
    <w:rsid w:val="008D27A0"/>
    <w:rsid w:val="008D2BDB"/>
    <w:rsid w:val="008D302E"/>
    <w:rsid w:val="008D3373"/>
    <w:rsid w:val="008D345F"/>
    <w:rsid w:val="008D3497"/>
    <w:rsid w:val="008D3729"/>
    <w:rsid w:val="008D3C5D"/>
    <w:rsid w:val="008D3EC9"/>
    <w:rsid w:val="008D496D"/>
    <w:rsid w:val="008D4BE6"/>
    <w:rsid w:val="008D4ECC"/>
    <w:rsid w:val="008D6C7F"/>
    <w:rsid w:val="008D72F0"/>
    <w:rsid w:val="008E0B27"/>
    <w:rsid w:val="008E0D40"/>
    <w:rsid w:val="008E111B"/>
    <w:rsid w:val="008E15F2"/>
    <w:rsid w:val="008E176F"/>
    <w:rsid w:val="008E1B2C"/>
    <w:rsid w:val="008E1B8D"/>
    <w:rsid w:val="008E20F2"/>
    <w:rsid w:val="008E26CE"/>
    <w:rsid w:val="008E2CA1"/>
    <w:rsid w:val="008E3256"/>
    <w:rsid w:val="008E48A9"/>
    <w:rsid w:val="008E4A81"/>
    <w:rsid w:val="008E5106"/>
    <w:rsid w:val="008E51E0"/>
    <w:rsid w:val="008E5444"/>
    <w:rsid w:val="008E5B22"/>
    <w:rsid w:val="008E5B6E"/>
    <w:rsid w:val="008E5F36"/>
    <w:rsid w:val="008E60E7"/>
    <w:rsid w:val="008E62F4"/>
    <w:rsid w:val="008E63F4"/>
    <w:rsid w:val="008E7196"/>
    <w:rsid w:val="008E738A"/>
    <w:rsid w:val="008E7AE5"/>
    <w:rsid w:val="008F08AE"/>
    <w:rsid w:val="008F1241"/>
    <w:rsid w:val="008F16D5"/>
    <w:rsid w:val="008F1C83"/>
    <w:rsid w:val="008F2158"/>
    <w:rsid w:val="008F2337"/>
    <w:rsid w:val="008F3777"/>
    <w:rsid w:val="008F3C41"/>
    <w:rsid w:val="008F4182"/>
    <w:rsid w:val="008F4377"/>
    <w:rsid w:val="008F4474"/>
    <w:rsid w:val="008F49A5"/>
    <w:rsid w:val="008F50B6"/>
    <w:rsid w:val="008F558D"/>
    <w:rsid w:val="008F5DCD"/>
    <w:rsid w:val="008F66B4"/>
    <w:rsid w:val="008F67F6"/>
    <w:rsid w:val="008F71C6"/>
    <w:rsid w:val="008F7A3A"/>
    <w:rsid w:val="008F7AE1"/>
    <w:rsid w:val="008F7D97"/>
    <w:rsid w:val="009003C5"/>
    <w:rsid w:val="00900415"/>
    <w:rsid w:val="00900455"/>
    <w:rsid w:val="009008E6"/>
    <w:rsid w:val="00900A87"/>
    <w:rsid w:val="009014E9"/>
    <w:rsid w:val="00901643"/>
    <w:rsid w:val="00902020"/>
    <w:rsid w:val="00902141"/>
    <w:rsid w:val="00902DE3"/>
    <w:rsid w:val="00902E32"/>
    <w:rsid w:val="0090307B"/>
    <w:rsid w:val="009033FA"/>
    <w:rsid w:val="009036A0"/>
    <w:rsid w:val="009036F7"/>
    <w:rsid w:val="00903DB0"/>
    <w:rsid w:val="00904123"/>
    <w:rsid w:val="00904412"/>
    <w:rsid w:val="00904D35"/>
    <w:rsid w:val="0090510E"/>
    <w:rsid w:val="00905126"/>
    <w:rsid w:val="009052FB"/>
    <w:rsid w:val="00905C1A"/>
    <w:rsid w:val="00905C33"/>
    <w:rsid w:val="00905ED7"/>
    <w:rsid w:val="00906A96"/>
    <w:rsid w:val="00907E0F"/>
    <w:rsid w:val="009102D4"/>
    <w:rsid w:val="009102F5"/>
    <w:rsid w:val="00910856"/>
    <w:rsid w:val="00911D25"/>
    <w:rsid w:val="00911F68"/>
    <w:rsid w:val="00912253"/>
    <w:rsid w:val="00912F43"/>
    <w:rsid w:val="00912F7D"/>
    <w:rsid w:val="009133CD"/>
    <w:rsid w:val="00913C41"/>
    <w:rsid w:val="009144EE"/>
    <w:rsid w:val="00914594"/>
    <w:rsid w:val="00915318"/>
    <w:rsid w:val="00915961"/>
    <w:rsid w:val="00915A59"/>
    <w:rsid w:val="00915E63"/>
    <w:rsid w:val="00915F8C"/>
    <w:rsid w:val="00916562"/>
    <w:rsid w:val="00916639"/>
    <w:rsid w:val="00916693"/>
    <w:rsid w:val="00916778"/>
    <w:rsid w:val="0091683A"/>
    <w:rsid w:val="00917061"/>
    <w:rsid w:val="00917094"/>
    <w:rsid w:val="00920613"/>
    <w:rsid w:val="00920836"/>
    <w:rsid w:val="009213E6"/>
    <w:rsid w:val="0092172E"/>
    <w:rsid w:val="009231C7"/>
    <w:rsid w:val="00923F8F"/>
    <w:rsid w:val="0092494A"/>
    <w:rsid w:val="00924A89"/>
    <w:rsid w:val="00924D1F"/>
    <w:rsid w:val="00925955"/>
    <w:rsid w:val="00925B72"/>
    <w:rsid w:val="00925EE1"/>
    <w:rsid w:val="00926221"/>
    <w:rsid w:val="00926BBC"/>
    <w:rsid w:val="00926C16"/>
    <w:rsid w:val="00927108"/>
    <w:rsid w:val="00927468"/>
    <w:rsid w:val="0092790A"/>
    <w:rsid w:val="00927A2A"/>
    <w:rsid w:val="0093001F"/>
    <w:rsid w:val="00930AB3"/>
    <w:rsid w:val="009311BF"/>
    <w:rsid w:val="009312B5"/>
    <w:rsid w:val="009313FE"/>
    <w:rsid w:val="00932BE5"/>
    <w:rsid w:val="009333CB"/>
    <w:rsid w:val="009334CB"/>
    <w:rsid w:val="00933547"/>
    <w:rsid w:val="00933D09"/>
    <w:rsid w:val="00933DEE"/>
    <w:rsid w:val="00933F75"/>
    <w:rsid w:val="009346D6"/>
    <w:rsid w:val="00934CA0"/>
    <w:rsid w:val="00934E57"/>
    <w:rsid w:val="00936337"/>
    <w:rsid w:val="009374EE"/>
    <w:rsid w:val="00937C3D"/>
    <w:rsid w:val="00937C6C"/>
    <w:rsid w:val="00940320"/>
    <w:rsid w:val="00940DF6"/>
    <w:rsid w:val="009413D0"/>
    <w:rsid w:val="009418EB"/>
    <w:rsid w:val="00942660"/>
    <w:rsid w:val="00942942"/>
    <w:rsid w:val="00942BDC"/>
    <w:rsid w:val="00942D5A"/>
    <w:rsid w:val="00942E5E"/>
    <w:rsid w:val="00942E9C"/>
    <w:rsid w:val="009432D0"/>
    <w:rsid w:val="00944299"/>
    <w:rsid w:val="00944312"/>
    <w:rsid w:val="009447D6"/>
    <w:rsid w:val="00944C3A"/>
    <w:rsid w:val="00944DCC"/>
    <w:rsid w:val="009451F4"/>
    <w:rsid w:val="00945A12"/>
    <w:rsid w:val="00945E45"/>
    <w:rsid w:val="00945E4D"/>
    <w:rsid w:val="00945F31"/>
    <w:rsid w:val="009463A9"/>
    <w:rsid w:val="00946447"/>
    <w:rsid w:val="00946548"/>
    <w:rsid w:val="0094671A"/>
    <w:rsid w:val="00946A22"/>
    <w:rsid w:val="00947B28"/>
    <w:rsid w:val="009507BD"/>
    <w:rsid w:val="00950950"/>
    <w:rsid w:val="00950BB9"/>
    <w:rsid w:val="00950C6C"/>
    <w:rsid w:val="00950DC2"/>
    <w:rsid w:val="00950E32"/>
    <w:rsid w:val="00950E7C"/>
    <w:rsid w:val="00951228"/>
    <w:rsid w:val="009518A6"/>
    <w:rsid w:val="00951DE7"/>
    <w:rsid w:val="0095201C"/>
    <w:rsid w:val="009526CA"/>
    <w:rsid w:val="0095270A"/>
    <w:rsid w:val="00952AFE"/>
    <w:rsid w:val="00952F71"/>
    <w:rsid w:val="009534FF"/>
    <w:rsid w:val="009546A0"/>
    <w:rsid w:val="009546CA"/>
    <w:rsid w:val="00954DC2"/>
    <w:rsid w:val="0095520D"/>
    <w:rsid w:val="0095526F"/>
    <w:rsid w:val="00955D0B"/>
    <w:rsid w:val="009560F4"/>
    <w:rsid w:val="0095659D"/>
    <w:rsid w:val="00956CC8"/>
    <w:rsid w:val="00957265"/>
    <w:rsid w:val="00957826"/>
    <w:rsid w:val="009578BE"/>
    <w:rsid w:val="00957F4B"/>
    <w:rsid w:val="00960094"/>
    <w:rsid w:val="00960156"/>
    <w:rsid w:val="009604BC"/>
    <w:rsid w:val="0096171A"/>
    <w:rsid w:val="00961BE6"/>
    <w:rsid w:val="00961E85"/>
    <w:rsid w:val="00961F2B"/>
    <w:rsid w:val="0096231E"/>
    <w:rsid w:val="00962473"/>
    <w:rsid w:val="009629ED"/>
    <w:rsid w:val="00962F12"/>
    <w:rsid w:val="00963926"/>
    <w:rsid w:val="00965BD8"/>
    <w:rsid w:val="00965DA0"/>
    <w:rsid w:val="0096686E"/>
    <w:rsid w:val="00966901"/>
    <w:rsid w:val="00966A03"/>
    <w:rsid w:val="00967152"/>
    <w:rsid w:val="00967732"/>
    <w:rsid w:val="0096779D"/>
    <w:rsid w:val="00967C18"/>
    <w:rsid w:val="0097013E"/>
    <w:rsid w:val="00970524"/>
    <w:rsid w:val="00970D9D"/>
    <w:rsid w:val="00971024"/>
    <w:rsid w:val="00971028"/>
    <w:rsid w:val="00971580"/>
    <w:rsid w:val="00971D0C"/>
    <w:rsid w:val="00972226"/>
    <w:rsid w:val="00972262"/>
    <w:rsid w:val="00972332"/>
    <w:rsid w:val="009725C7"/>
    <w:rsid w:val="009734D0"/>
    <w:rsid w:val="0097377A"/>
    <w:rsid w:val="00973956"/>
    <w:rsid w:val="009739D1"/>
    <w:rsid w:val="00973AA4"/>
    <w:rsid w:val="0097403B"/>
    <w:rsid w:val="00975777"/>
    <w:rsid w:val="00975E29"/>
    <w:rsid w:val="009763CE"/>
    <w:rsid w:val="00976B52"/>
    <w:rsid w:val="009775CD"/>
    <w:rsid w:val="00977958"/>
    <w:rsid w:val="00977A45"/>
    <w:rsid w:val="00977E37"/>
    <w:rsid w:val="0098067D"/>
    <w:rsid w:val="00980A57"/>
    <w:rsid w:val="00980DA2"/>
    <w:rsid w:val="0098103B"/>
    <w:rsid w:val="009813CF"/>
    <w:rsid w:val="00981F8B"/>
    <w:rsid w:val="0098265D"/>
    <w:rsid w:val="0098270B"/>
    <w:rsid w:val="00982924"/>
    <w:rsid w:val="00982D6E"/>
    <w:rsid w:val="00983325"/>
    <w:rsid w:val="009834FF"/>
    <w:rsid w:val="0098397A"/>
    <w:rsid w:val="009839E6"/>
    <w:rsid w:val="00983A9E"/>
    <w:rsid w:val="00983D1F"/>
    <w:rsid w:val="009844CC"/>
    <w:rsid w:val="0098459E"/>
    <w:rsid w:val="0098469A"/>
    <w:rsid w:val="00984959"/>
    <w:rsid w:val="0098538A"/>
    <w:rsid w:val="009853CB"/>
    <w:rsid w:val="00985721"/>
    <w:rsid w:val="0098627E"/>
    <w:rsid w:val="0098669F"/>
    <w:rsid w:val="009866B1"/>
    <w:rsid w:val="009876C5"/>
    <w:rsid w:val="00987BD6"/>
    <w:rsid w:val="00991013"/>
    <w:rsid w:val="009910CC"/>
    <w:rsid w:val="009910D2"/>
    <w:rsid w:val="009912CF"/>
    <w:rsid w:val="00991855"/>
    <w:rsid w:val="00991B1D"/>
    <w:rsid w:val="00991D5A"/>
    <w:rsid w:val="0099213F"/>
    <w:rsid w:val="0099224F"/>
    <w:rsid w:val="009923AD"/>
    <w:rsid w:val="0099321B"/>
    <w:rsid w:val="00993834"/>
    <w:rsid w:val="00994266"/>
    <w:rsid w:val="009946DD"/>
    <w:rsid w:val="00995047"/>
    <w:rsid w:val="0099520B"/>
    <w:rsid w:val="00995A38"/>
    <w:rsid w:val="00996BA2"/>
    <w:rsid w:val="00997BDB"/>
    <w:rsid w:val="00997DD0"/>
    <w:rsid w:val="009A002A"/>
    <w:rsid w:val="009A03F3"/>
    <w:rsid w:val="009A051A"/>
    <w:rsid w:val="009A073B"/>
    <w:rsid w:val="009A0872"/>
    <w:rsid w:val="009A0A00"/>
    <w:rsid w:val="009A0A7D"/>
    <w:rsid w:val="009A0C83"/>
    <w:rsid w:val="009A1020"/>
    <w:rsid w:val="009A2016"/>
    <w:rsid w:val="009A2F11"/>
    <w:rsid w:val="009A2F34"/>
    <w:rsid w:val="009A2F8A"/>
    <w:rsid w:val="009A3297"/>
    <w:rsid w:val="009A341F"/>
    <w:rsid w:val="009A3E8F"/>
    <w:rsid w:val="009A43A5"/>
    <w:rsid w:val="009A47B2"/>
    <w:rsid w:val="009A51E2"/>
    <w:rsid w:val="009A5EF7"/>
    <w:rsid w:val="009A6050"/>
    <w:rsid w:val="009A6089"/>
    <w:rsid w:val="009A709F"/>
    <w:rsid w:val="009A76D0"/>
    <w:rsid w:val="009A7AFA"/>
    <w:rsid w:val="009A7B0E"/>
    <w:rsid w:val="009A7F97"/>
    <w:rsid w:val="009B04B9"/>
    <w:rsid w:val="009B052E"/>
    <w:rsid w:val="009B0B8C"/>
    <w:rsid w:val="009B18CC"/>
    <w:rsid w:val="009B1E5B"/>
    <w:rsid w:val="009B2B85"/>
    <w:rsid w:val="009B2FC5"/>
    <w:rsid w:val="009B3755"/>
    <w:rsid w:val="009B4404"/>
    <w:rsid w:val="009B4C29"/>
    <w:rsid w:val="009B4CC0"/>
    <w:rsid w:val="009B5121"/>
    <w:rsid w:val="009B56DB"/>
    <w:rsid w:val="009B5978"/>
    <w:rsid w:val="009B598F"/>
    <w:rsid w:val="009B60E3"/>
    <w:rsid w:val="009B6498"/>
    <w:rsid w:val="009B6934"/>
    <w:rsid w:val="009B76DF"/>
    <w:rsid w:val="009B7883"/>
    <w:rsid w:val="009B7F50"/>
    <w:rsid w:val="009C00F9"/>
    <w:rsid w:val="009C031C"/>
    <w:rsid w:val="009C09D0"/>
    <w:rsid w:val="009C1140"/>
    <w:rsid w:val="009C1573"/>
    <w:rsid w:val="009C19A3"/>
    <w:rsid w:val="009C2011"/>
    <w:rsid w:val="009C27A1"/>
    <w:rsid w:val="009C27E6"/>
    <w:rsid w:val="009C2B15"/>
    <w:rsid w:val="009C377B"/>
    <w:rsid w:val="009C385E"/>
    <w:rsid w:val="009C3BD5"/>
    <w:rsid w:val="009C3D09"/>
    <w:rsid w:val="009C4007"/>
    <w:rsid w:val="009C4070"/>
    <w:rsid w:val="009C4687"/>
    <w:rsid w:val="009C46C9"/>
    <w:rsid w:val="009C495A"/>
    <w:rsid w:val="009C4B13"/>
    <w:rsid w:val="009C55DD"/>
    <w:rsid w:val="009C5BFD"/>
    <w:rsid w:val="009C5D7D"/>
    <w:rsid w:val="009C5E9F"/>
    <w:rsid w:val="009C66D3"/>
    <w:rsid w:val="009C67A3"/>
    <w:rsid w:val="009C73B8"/>
    <w:rsid w:val="009C77C6"/>
    <w:rsid w:val="009C7FF8"/>
    <w:rsid w:val="009D18C7"/>
    <w:rsid w:val="009D1D96"/>
    <w:rsid w:val="009D2D95"/>
    <w:rsid w:val="009D3542"/>
    <w:rsid w:val="009D36EE"/>
    <w:rsid w:val="009D380F"/>
    <w:rsid w:val="009D3B91"/>
    <w:rsid w:val="009D3CB8"/>
    <w:rsid w:val="009D44A7"/>
    <w:rsid w:val="009D44E3"/>
    <w:rsid w:val="009D48FC"/>
    <w:rsid w:val="009D4CA2"/>
    <w:rsid w:val="009D4CAA"/>
    <w:rsid w:val="009D56BF"/>
    <w:rsid w:val="009D6186"/>
    <w:rsid w:val="009D6191"/>
    <w:rsid w:val="009D65BE"/>
    <w:rsid w:val="009D66F2"/>
    <w:rsid w:val="009D67C3"/>
    <w:rsid w:val="009D7D98"/>
    <w:rsid w:val="009D7E74"/>
    <w:rsid w:val="009D7E8C"/>
    <w:rsid w:val="009E0672"/>
    <w:rsid w:val="009E0859"/>
    <w:rsid w:val="009E0959"/>
    <w:rsid w:val="009E22FA"/>
    <w:rsid w:val="009E2A44"/>
    <w:rsid w:val="009E2D8D"/>
    <w:rsid w:val="009E32DE"/>
    <w:rsid w:val="009E32E6"/>
    <w:rsid w:val="009E4829"/>
    <w:rsid w:val="009E49F5"/>
    <w:rsid w:val="009E61C4"/>
    <w:rsid w:val="009E6576"/>
    <w:rsid w:val="009E774B"/>
    <w:rsid w:val="009F034A"/>
    <w:rsid w:val="009F04AD"/>
    <w:rsid w:val="009F0780"/>
    <w:rsid w:val="009F07AD"/>
    <w:rsid w:val="009F0AE3"/>
    <w:rsid w:val="009F0F9E"/>
    <w:rsid w:val="009F1880"/>
    <w:rsid w:val="009F1E1E"/>
    <w:rsid w:val="009F1EF5"/>
    <w:rsid w:val="009F2DCE"/>
    <w:rsid w:val="009F351A"/>
    <w:rsid w:val="009F3E13"/>
    <w:rsid w:val="009F3EE1"/>
    <w:rsid w:val="009F4078"/>
    <w:rsid w:val="009F428D"/>
    <w:rsid w:val="009F51E0"/>
    <w:rsid w:val="009F5995"/>
    <w:rsid w:val="009F5B0C"/>
    <w:rsid w:val="009F5CD0"/>
    <w:rsid w:val="009F5D42"/>
    <w:rsid w:val="009F5E21"/>
    <w:rsid w:val="009F6528"/>
    <w:rsid w:val="009F747F"/>
    <w:rsid w:val="009F7837"/>
    <w:rsid w:val="009F7A6F"/>
    <w:rsid w:val="009F7ABB"/>
    <w:rsid w:val="009F7E3D"/>
    <w:rsid w:val="00A001F3"/>
    <w:rsid w:val="00A01019"/>
    <w:rsid w:val="00A02069"/>
    <w:rsid w:val="00A0298C"/>
    <w:rsid w:val="00A02C50"/>
    <w:rsid w:val="00A02D35"/>
    <w:rsid w:val="00A02F2B"/>
    <w:rsid w:val="00A031DA"/>
    <w:rsid w:val="00A03929"/>
    <w:rsid w:val="00A03EAF"/>
    <w:rsid w:val="00A04206"/>
    <w:rsid w:val="00A042A4"/>
    <w:rsid w:val="00A043A6"/>
    <w:rsid w:val="00A04851"/>
    <w:rsid w:val="00A04F98"/>
    <w:rsid w:val="00A0535B"/>
    <w:rsid w:val="00A0567F"/>
    <w:rsid w:val="00A06B9D"/>
    <w:rsid w:val="00A06BA4"/>
    <w:rsid w:val="00A06DA3"/>
    <w:rsid w:val="00A06E5F"/>
    <w:rsid w:val="00A070A3"/>
    <w:rsid w:val="00A07344"/>
    <w:rsid w:val="00A07688"/>
    <w:rsid w:val="00A103AB"/>
    <w:rsid w:val="00A10633"/>
    <w:rsid w:val="00A10863"/>
    <w:rsid w:val="00A109CE"/>
    <w:rsid w:val="00A109F9"/>
    <w:rsid w:val="00A11034"/>
    <w:rsid w:val="00A11996"/>
    <w:rsid w:val="00A11AF5"/>
    <w:rsid w:val="00A11BA7"/>
    <w:rsid w:val="00A12079"/>
    <w:rsid w:val="00A12C44"/>
    <w:rsid w:val="00A13CAB"/>
    <w:rsid w:val="00A13D5F"/>
    <w:rsid w:val="00A14536"/>
    <w:rsid w:val="00A153C7"/>
    <w:rsid w:val="00A15CB8"/>
    <w:rsid w:val="00A15E94"/>
    <w:rsid w:val="00A1605A"/>
    <w:rsid w:val="00A16B63"/>
    <w:rsid w:val="00A16CF7"/>
    <w:rsid w:val="00A16E86"/>
    <w:rsid w:val="00A16F7D"/>
    <w:rsid w:val="00A202B7"/>
    <w:rsid w:val="00A2043B"/>
    <w:rsid w:val="00A20FB6"/>
    <w:rsid w:val="00A211D0"/>
    <w:rsid w:val="00A2194D"/>
    <w:rsid w:val="00A21B15"/>
    <w:rsid w:val="00A2228D"/>
    <w:rsid w:val="00A2233F"/>
    <w:rsid w:val="00A22407"/>
    <w:rsid w:val="00A22559"/>
    <w:rsid w:val="00A225AB"/>
    <w:rsid w:val="00A22CFE"/>
    <w:rsid w:val="00A22D7E"/>
    <w:rsid w:val="00A22DE6"/>
    <w:rsid w:val="00A23CBE"/>
    <w:rsid w:val="00A2402B"/>
    <w:rsid w:val="00A24118"/>
    <w:rsid w:val="00A24194"/>
    <w:rsid w:val="00A243DD"/>
    <w:rsid w:val="00A2468F"/>
    <w:rsid w:val="00A25242"/>
    <w:rsid w:val="00A25331"/>
    <w:rsid w:val="00A25FEE"/>
    <w:rsid w:val="00A262D0"/>
    <w:rsid w:val="00A27003"/>
    <w:rsid w:val="00A279C6"/>
    <w:rsid w:val="00A27E9D"/>
    <w:rsid w:val="00A3052A"/>
    <w:rsid w:val="00A30BC4"/>
    <w:rsid w:val="00A30D48"/>
    <w:rsid w:val="00A3111C"/>
    <w:rsid w:val="00A3144E"/>
    <w:rsid w:val="00A31C21"/>
    <w:rsid w:val="00A32290"/>
    <w:rsid w:val="00A32785"/>
    <w:rsid w:val="00A329AB"/>
    <w:rsid w:val="00A33AFB"/>
    <w:rsid w:val="00A33F74"/>
    <w:rsid w:val="00A341C8"/>
    <w:rsid w:val="00A343A5"/>
    <w:rsid w:val="00A34E2B"/>
    <w:rsid w:val="00A363B3"/>
    <w:rsid w:val="00A36411"/>
    <w:rsid w:val="00A36679"/>
    <w:rsid w:val="00A369FC"/>
    <w:rsid w:val="00A36B1C"/>
    <w:rsid w:val="00A36DD9"/>
    <w:rsid w:val="00A36E2A"/>
    <w:rsid w:val="00A375AA"/>
    <w:rsid w:val="00A37A84"/>
    <w:rsid w:val="00A37C77"/>
    <w:rsid w:val="00A4041C"/>
    <w:rsid w:val="00A406C2"/>
    <w:rsid w:val="00A40C0A"/>
    <w:rsid w:val="00A40F2C"/>
    <w:rsid w:val="00A4172B"/>
    <w:rsid w:val="00A42673"/>
    <w:rsid w:val="00A42D2A"/>
    <w:rsid w:val="00A42E0D"/>
    <w:rsid w:val="00A43988"/>
    <w:rsid w:val="00A43C74"/>
    <w:rsid w:val="00A43E64"/>
    <w:rsid w:val="00A444EB"/>
    <w:rsid w:val="00A449C3"/>
    <w:rsid w:val="00A44BD0"/>
    <w:rsid w:val="00A44F7D"/>
    <w:rsid w:val="00A45643"/>
    <w:rsid w:val="00A4573F"/>
    <w:rsid w:val="00A457C3"/>
    <w:rsid w:val="00A45B44"/>
    <w:rsid w:val="00A45E09"/>
    <w:rsid w:val="00A45F5C"/>
    <w:rsid w:val="00A462E2"/>
    <w:rsid w:val="00A463AF"/>
    <w:rsid w:val="00A465BA"/>
    <w:rsid w:val="00A46BA0"/>
    <w:rsid w:val="00A46F88"/>
    <w:rsid w:val="00A47B0F"/>
    <w:rsid w:val="00A47DB9"/>
    <w:rsid w:val="00A47EAD"/>
    <w:rsid w:val="00A502A4"/>
    <w:rsid w:val="00A50B2A"/>
    <w:rsid w:val="00A515D6"/>
    <w:rsid w:val="00A51942"/>
    <w:rsid w:val="00A51B20"/>
    <w:rsid w:val="00A52C73"/>
    <w:rsid w:val="00A539F1"/>
    <w:rsid w:val="00A53AD9"/>
    <w:rsid w:val="00A54EE1"/>
    <w:rsid w:val="00A5599F"/>
    <w:rsid w:val="00A562B7"/>
    <w:rsid w:val="00A56597"/>
    <w:rsid w:val="00A56A81"/>
    <w:rsid w:val="00A5767E"/>
    <w:rsid w:val="00A576A9"/>
    <w:rsid w:val="00A57731"/>
    <w:rsid w:val="00A57A58"/>
    <w:rsid w:val="00A57F8F"/>
    <w:rsid w:val="00A60AAC"/>
    <w:rsid w:val="00A60FBF"/>
    <w:rsid w:val="00A62935"/>
    <w:rsid w:val="00A62E6D"/>
    <w:rsid w:val="00A63666"/>
    <w:rsid w:val="00A63805"/>
    <w:rsid w:val="00A638C6"/>
    <w:rsid w:val="00A63EFA"/>
    <w:rsid w:val="00A64070"/>
    <w:rsid w:val="00A64658"/>
    <w:rsid w:val="00A64988"/>
    <w:rsid w:val="00A64B9C"/>
    <w:rsid w:val="00A65121"/>
    <w:rsid w:val="00A65A51"/>
    <w:rsid w:val="00A65C01"/>
    <w:rsid w:val="00A66097"/>
    <w:rsid w:val="00A660A6"/>
    <w:rsid w:val="00A66121"/>
    <w:rsid w:val="00A66287"/>
    <w:rsid w:val="00A66488"/>
    <w:rsid w:val="00A67460"/>
    <w:rsid w:val="00A67905"/>
    <w:rsid w:val="00A67CE1"/>
    <w:rsid w:val="00A702E4"/>
    <w:rsid w:val="00A71182"/>
    <w:rsid w:val="00A71450"/>
    <w:rsid w:val="00A71631"/>
    <w:rsid w:val="00A723E8"/>
    <w:rsid w:val="00A7273F"/>
    <w:rsid w:val="00A72F85"/>
    <w:rsid w:val="00A73642"/>
    <w:rsid w:val="00A73C5D"/>
    <w:rsid w:val="00A73C62"/>
    <w:rsid w:val="00A73E68"/>
    <w:rsid w:val="00A74126"/>
    <w:rsid w:val="00A7412D"/>
    <w:rsid w:val="00A74A45"/>
    <w:rsid w:val="00A74D61"/>
    <w:rsid w:val="00A75141"/>
    <w:rsid w:val="00A75767"/>
    <w:rsid w:val="00A75A8D"/>
    <w:rsid w:val="00A75AB1"/>
    <w:rsid w:val="00A75B81"/>
    <w:rsid w:val="00A75DEA"/>
    <w:rsid w:val="00A75E0B"/>
    <w:rsid w:val="00A76039"/>
    <w:rsid w:val="00A76140"/>
    <w:rsid w:val="00A7616C"/>
    <w:rsid w:val="00A763FD"/>
    <w:rsid w:val="00A76995"/>
    <w:rsid w:val="00A76AF3"/>
    <w:rsid w:val="00A77D49"/>
    <w:rsid w:val="00A77F64"/>
    <w:rsid w:val="00A80AA5"/>
    <w:rsid w:val="00A80CEE"/>
    <w:rsid w:val="00A80F4E"/>
    <w:rsid w:val="00A81168"/>
    <w:rsid w:val="00A82195"/>
    <w:rsid w:val="00A8254D"/>
    <w:rsid w:val="00A833D0"/>
    <w:rsid w:val="00A83446"/>
    <w:rsid w:val="00A83518"/>
    <w:rsid w:val="00A836AC"/>
    <w:rsid w:val="00A83C58"/>
    <w:rsid w:val="00A83D88"/>
    <w:rsid w:val="00A84343"/>
    <w:rsid w:val="00A84656"/>
    <w:rsid w:val="00A849FE"/>
    <w:rsid w:val="00A851C3"/>
    <w:rsid w:val="00A85510"/>
    <w:rsid w:val="00A85922"/>
    <w:rsid w:val="00A859D3"/>
    <w:rsid w:val="00A8600C"/>
    <w:rsid w:val="00A86AC4"/>
    <w:rsid w:val="00A875B0"/>
    <w:rsid w:val="00A875EF"/>
    <w:rsid w:val="00A87982"/>
    <w:rsid w:val="00A87B06"/>
    <w:rsid w:val="00A87D19"/>
    <w:rsid w:val="00A87F1E"/>
    <w:rsid w:val="00A90A0E"/>
    <w:rsid w:val="00A90DA3"/>
    <w:rsid w:val="00A90E36"/>
    <w:rsid w:val="00A92108"/>
    <w:rsid w:val="00A924E5"/>
    <w:rsid w:val="00A92EAF"/>
    <w:rsid w:val="00A9328A"/>
    <w:rsid w:val="00A93B78"/>
    <w:rsid w:val="00A93CEA"/>
    <w:rsid w:val="00A93D40"/>
    <w:rsid w:val="00A940A6"/>
    <w:rsid w:val="00A94662"/>
    <w:rsid w:val="00A946CA"/>
    <w:rsid w:val="00A9484E"/>
    <w:rsid w:val="00A94918"/>
    <w:rsid w:val="00A949C0"/>
    <w:rsid w:val="00A94DB0"/>
    <w:rsid w:val="00A94F7B"/>
    <w:rsid w:val="00A95334"/>
    <w:rsid w:val="00A95E1C"/>
    <w:rsid w:val="00A95E80"/>
    <w:rsid w:val="00A9605C"/>
    <w:rsid w:val="00A965E0"/>
    <w:rsid w:val="00A9722B"/>
    <w:rsid w:val="00A97DA8"/>
    <w:rsid w:val="00A97DF3"/>
    <w:rsid w:val="00AA0359"/>
    <w:rsid w:val="00AA1473"/>
    <w:rsid w:val="00AA1821"/>
    <w:rsid w:val="00AA2B4A"/>
    <w:rsid w:val="00AA2B8F"/>
    <w:rsid w:val="00AA2C46"/>
    <w:rsid w:val="00AA2F4F"/>
    <w:rsid w:val="00AA2F60"/>
    <w:rsid w:val="00AA3183"/>
    <w:rsid w:val="00AA320C"/>
    <w:rsid w:val="00AA3653"/>
    <w:rsid w:val="00AA380A"/>
    <w:rsid w:val="00AA3EFE"/>
    <w:rsid w:val="00AA46BB"/>
    <w:rsid w:val="00AA4872"/>
    <w:rsid w:val="00AA4EAC"/>
    <w:rsid w:val="00AA5122"/>
    <w:rsid w:val="00AA5CBA"/>
    <w:rsid w:val="00AA6111"/>
    <w:rsid w:val="00AA6121"/>
    <w:rsid w:val="00AA61FD"/>
    <w:rsid w:val="00AA6876"/>
    <w:rsid w:val="00AA6ED2"/>
    <w:rsid w:val="00AA6FE8"/>
    <w:rsid w:val="00AA713A"/>
    <w:rsid w:val="00AA7201"/>
    <w:rsid w:val="00AA7675"/>
    <w:rsid w:val="00AA7DB4"/>
    <w:rsid w:val="00AB0113"/>
    <w:rsid w:val="00AB0115"/>
    <w:rsid w:val="00AB0678"/>
    <w:rsid w:val="00AB0696"/>
    <w:rsid w:val="00AB0A17"/>
    <w:rsid w:val="00AB0B6D"/>
    <w:rsid w:val="00AB1238"/>
    <w:rsid w:val="00AB14C2"/>
    <w:rsid w:val="00AB1B65"/>
    <w:rsid w:val="00AB2124"/>
    <w:rsid w:val="00AB27CF"/>
    <w:rsid w:val="00AB2BE6"/>
    <w:rsid w:val="00AB3502"/>
    <w:rsid w:val="00AB373C"/>
    <w:rsid w:val="00AB39D6"/>
    <w:rsid w:val="00AB403E"/>
    <w:rsid w:val="00AB4C07"/>
    <w:rsid w:val="00AB5545"/>
    <w:rsid w:val="00AB5860"/>
    <w:rsid w:val="00AB5ABB"/>
    <w:rsid w:val="00AB64A5"/>
    <w:rsid w:val="00AB6792"/>
    <w:rsid w:val="00AB68A9"/>
    <w:rsid w:val="00AB6E28"/>
    <w:rsid w:val="00AB774D"/>
    <w:rsid w:val="00AB7BE2"/>
    <w:rsid w:val="00AB7FAF"/>
    <w:rsid w:val="00AC009A"/>
    <w:rsid w:val="00AC0292"/>
    <w:rsid w:val="00AC0C54"/>
    <w:rsid w:val="00AC0CB7"/>
    <w:rsid w:val="00AC0F45"/>
    <w:rsid w:val="00AC10D2"/>
    <w:rsid w:val="00AC1733"/>
    <w:rsid w:val="00AC1F8E"/>
    <w:rsid w:val="00AC2160"/>
    <w:rsid w:val="00AC21B3"/>
    <w:rsid w:val="00AC294A"/>
    <w:rsid w:val="00AC2B4D"/>
    <w:rsid w:val="00AC2F61"/>
    <w:rsid w:val="00AC304A"/>
    <w:rsid w:val="00AC3158"/>
    <w:rsid w:val="00AC410F"/>
    <w:rsid w:val="00AC4FA0"/>
    <w:rsid w:val="00AC5378"/>
    <w:rsid w:val="00AC564E"/>
    <w:rsid w:val="00AC5884"/>
    <w:rsid w:val="00AC5919"/>
    <w:rsid w:val="00AC5F09"/>
    <w:rsid w:val="00AC5F62"/>
    <w:rsid w:val="00AC61DE"/>
    <w:rsid w:val="00AC6852"/>
    <w:rsid w:val="00AC6C7F"/>
    <w:rsid w:val="00AC6DA8"/>
    <w:rsid w:val="00AC7194"/>
    <w:rsid w:val="00AC7CA6"/>
    <w:rsid w:val="00AD0174"/>
    <w:rsid w:val="00AD04BC"/>
    <w:rsid w:val="00AD04C1"/>
    <w:rsid w:val="00AD0A06"/>
    <w:rsid w:val="00AD0BC4"/>
    <w:rsid w:val="00AD11A9"/>
    <w:rsid w:val="00AD1BF4"/>
    <w:rsid w:val="00AD1D64"/>
    <w:rsid w:val="00AD2D22"/>
    <w:rsid w:val="00AD2E8B"/>
    <w:rsid w:val="00AD347E"/>
    <w:rsid w:val="00AD35D3"/>
    <w:rsid w:val="00AD3802"/>
    <w:rsid w:val="00AD3F73"/>
    <w:rsid w:val="00AD5C96"/>
    <w:rsid w:val="00AD698C"/>
    <w:rsid w:val="00AD7705"/>
    <w:rsid w:val="00AD77E2"/>
    <w:rsid w:val="00AD7803"/>
    <w:rsid w:val="00AD7B80"/>
    <w:rsid w:val="00AE0269"/>
    <w:rsid w:val="00AE05F4"/>
    <w:rsid w:val="00AE0A7D"/>
    <w:rsid w:val="00AE1763"/>
    <w:rsid w:val="00AE1948"/>
    <w:rsid w:val="00AE2497"/>
    <w:rsid w:val="00AE2577"/>
    <w:rsid w:val="00AE299F"/>
    <w:rsid w:val="00AE2D90"/>
    <w:rsid w:val="00AE2FFE"/>
    <w:rsid w:val="00AE3389"/>
    <w:rsid w:val="00AE3704"/>
    <w:rsid w:val="00AE395B"/>
    <w:rsid w:val="00AE3D91"/>
    <w:rsid w:val="00AE419E"/>
    <w:rsid w:val="00AE41CE"/>
    <w:rsid w:val="00AE4328"/>
    <w:rsid w:val="00AE4EEB"/>
    <w:rsid w:val="00AE539E"/>
    <w:rsid w:val="00AE5FE8"/>
    <w:rsid w:val="00AE6696"/>
    <w:rsid w:val="00AE7BD4"/>
    <w:rsid w:val="00AF02FB"/>
    <w:rsid w:val="00AF04B9"/>
    <w:rsid w:val="00AF0DA5"/>
    <w:rsid w:val="00AF133E"/>
    <w:rsid w:val="00AF1474"/>
    <w:rsid w:val="00AF14D7"/>
    <w:rsid w:val="00AF159D"/>
    <w:rsid w:val="00AF1660"/>
    <w:rsid w:val="00AF1863"/>
    <w:rsid w:val="00AF18EE"/>
    <w:rsid w:val="00AF2719"/>
    <w:rsid w:val="00AF2EB4"/>
    <w:rsid w:val="00AF37D6"/>
    <w:rsid w:val="00AF3AEF"/>
    <w:rsid w:val="00AF3BCB"/>
    <w:rsid w:val="00AF3C27"/>
    <w:rsid w:val="00AF3EBA"/>
    <w:rsid w:val="00AF43E3"/>
    <w:rsid w:val="00AF4429"/>
    <w:rsid w:val="00AF46F6"/>
    <w:rsid w:val="00AF47A1"/>
    <w:rsid w:val="00AF49AD"/>
    <w:rsid w:val="00AF5014"/>
    <w:rsid w:val="00AF5A0D"/>
    <w:rsid w:val="00AF5FE9"/>
    <w:rsid w:val="00AF6944"/>
    <w:rsid w:val="00AF7457"/>
    <w:rsid w:val="00AF7D30"/>
    <w:rsid w:val="00B00425"/>
    <w:rsid w:val="00B00822"/>
    <w:rsid w:val="00B00B05"/>
    <w:rsid w:val="00B011FA"/>
    <w:rsid w:val="00B01A0F"/>
    <w:rsid w:val="00B01A87"/>
    <w:rsid w:val="00B02FB7"/>
    <w:rsid w:val="00B03136"/>
    <w:rsid w:val="00B031CA"/>
    <w:rsid w:val="00B03778"/>
    <w:rsid w:val="00B03EC7"/>
    <w:rsid w:val="00B03EFF"/>
    <w:rsid w:val="00B04054"/>
    <w:rsid w:val="00B0410C"/>
    <w:rsid w:val="00B0455F"/>
    <w:rsid w:val="00B049D9"/>
    <w:rsid w:val="00B04A32"/>
    <w:rsid w:val="00B05113"/>
    <w:rsid w:val="00B061C4"/>
    <w:rsid w:val="00B062F8"/>
    <w:rsid w:val="00B06317"/>
    <w:rsid w:val="00B06B1E"/>
    <w:rsid w:val="00B06BA3"/>
    <w:rsid w:val="00B06E6E"/>
    <w:rsid w:val="00B07726"/>
    <w:rsid w:val="00B07D99"/>
    <w:rsid w:val="00B10178"/>
    <w:rsid w:val="00B1192D"/>
    <w:rsid w:val="00B119D0"/>
    <w:rsid w:val="00B1212D"/>
    <w:rsid w:val="00B1267F"/>
    <w:rsid w:val="00B12FB9"/>
    <w:rsid w:val="00B13040"/>
    <w:rsid w:val="00B1378A"/>
    <w:rsid w:val="00B1382D"/>
    <w:rsid w:val="00B13998"/>
    <w:rsid w:val="00B14247"/>
    <w:rsid w:val="00B15313"/>
    <w:rsid w:val="00B153F8"/>
    <w:rsid w:val="00B159AC"/>
    <w:rsid w:val="00B15ED6"/>
    <w:rsid w:val="00B16286"/>
    <w:rsid w:val="00B16632"/>
    <w:rsid w:val="00B16970"/>
    <w:rsid w:val="00B16CCF"/>
    <w:rsid w:val="00B16E00"/>
    <w:rsid w:val="00B17137"/>
    <w:rsid w:val="00B17866"/>
    <w:rsid w:val="00B17A3E"/>
    <w:rsid w:val="00B20D98"/>
    <w:rsid w:val="00B21BF4"/>
    <w:rsid w:val="00B21CA1"/>
    <w:rsid w:val="00B22174"/>
    <w:rsid w:val="00B228E6"/>
    <w:rsid w:val="00B23426"/>
    <w:rsid w:val="00B2345A"/>
    <w:rsid w:val="00B23CCF"/>
    <w:rsid w:val="00B23DBF"/>
    <w:rsid w:val="00B24DB9"/>
    <w:rsid w:val="00B24FEF"/>
    <w:rsid w:val="00B254BC"/>
    <w:rsid w:val="00B25AF8"/>
    <w:rsid w:val="00B25F70"/>
    <w:rsid w:val="00B27CA7"/>
    <w:rsid w:val="00B27F18"/>
    <w:rsid w:val="00B30509"/>
    <w:rsid w:val="00B30856"/>
    <w:rsid w:val="00B30AEB"/>
    <w:rsid w:val="00B30C2E"/>
    <w:rsid w:val="00B30C8F"/>
    <w:rsid w:val="00B31474"/>
    <w:rsid w:val="00B31498"/>
    <w:rsid w:val="00B31E8C"/>
    <w:rsid w:val="00B32083"/>
    <w:rsid w:val="00B325EE"/>
    <w:rsid w:val="00B3284E"/>
    <w:rsid w:val="00B32B32"/>
    <w:rsid w:val="00B33204"/>
    <w:rsid w:val="00B3362F"/>
    <w:rsid w:val="00B33FCB"/>
    <w:rsid w:val="00B3419F"/>
    <w:rsid w:val="00B341B3"/>
    <w:rsid w:val="00B34730"/>
    <w:rsid w:val="00B34738"/>
    <w:rsid w:val="00B34CF2"/>
    <w:rsid w:val="00B3537C"/>
    <w:rsid w:val="00B35B03"/>
    <w:rsid w:val="00B35DCA"/>
    <w:rsid w:val="00B36346"/>
    <w:rsid w:val="00B37B0F"/>
    <w:rsid w:val="00B4049E"/>
    <w:rsid w:val="00B40850"/>
    <w:rsid w:val="00B40A64"/>
    <w:rsid w:val="00B413A2"/>
    <w:rsid w:val="00B414CA"/>
    <w:rsid w:val="00B415F0"/>
    <w:rsid w:val="00B41E6D"/>
    <w:rsid w:val="00B420BD"/>
    <w:rsid w:val="00B4230D"/>
    <w:rsid w:val="00B42AB1"/>
    <w:rsid w:val="00B42AD5"/>
    <w:rsid w:val="00B42DAC"/>
    <w:rsid w:val="00B43072"/>
    <w:rsid w:val="00B4348E"/>
    <w:rsid w:val="00B43496"/>
    <w:rsid w:val="00B43839"/>
    <w:rsid w:val="00B43980"/>
    <w:rsid w:val="00B43C4D"/>
    <w:rsid w:val="00B43F66"/>
    <w:rsid w:val="00B44094"/>
    <w:rsid w:val="00B44366"/>
    <w:rsid w:val="00B447A1"/>
    <w:rsid w:val="00B44841"/>
    <w:rsid w:val="00B451C0"/>
    <w:rsid w:val="00B4533D"/>
    <w:rsid w:val="00B4644B"/>
    <w:rsid w:val="00B470A8"/>
    <w:rsid w:val="00B473A4"/>
    <w:rsid w:val="00B473EA"/>
    <w:rsid w:val="00B47478"/>
    <w:rsid w:val="00B47677"/>
    <w:rsid w:val="00B477E2"/>
    <w:rsid w:val="00B47CF2"/>
    <w:rsid w:val="00B50692"/>
    <w:rsid w:val="00B508B0"/>
    <w:rsid w:val="00B50BED"/>
    <w:rsid w:val="00B50DED"/>
    <w:rsid w:val="00B50E68"/>
    <w:rsid w:val="00B51BB9"/>
    <w:rsid w:val="00B52137"/>
    <w:rsid w:val="00B52207"/>
    <w:rsid w:val="00B52270"/>
    <w:rsid w:val="00B529CF"/>
    <w:rsid w:val="00B52B32"/>
    <w:rsid w:val="00B53307"/>
    <w:rsid w:val="00B53A25"/>
    <w:rsid w:val="00B53B32"/>
    <w:rsid w:val="00B5436B"/>
    <w:rsid w:val="00B54880"/>
    <w:rsid w:val="00B5537C"/>
    <w:rsid w:val="00B55D29"/>
    <w:rsid w:val="00B55EE9"/>
    <w:rsid w:val="00B5690E"/>
    <w:rsid w:val="00B56F96"/>
    <w:rsid w:val="00B57481"/>
    <w:rsid w:val="00B576EC"/>
    <w:rsid w:val="00B57D8C"/>
    <w:rsid w:val="00B57F39"/>
    <w:rsid w:val="00B57FE8"/>
    <w:rsid w:val="00B6089E"/>
    <w:rsid w:val="00B615FF"/>
    <w:rsid w:val="00B61876"/>
    <w:rsid w:val="00B61EB2"/>
    <w:rsid w:val="00B61EEB"/>
    <w:rsid w:val="00B61F68"/>
    <w:rsid w:val="00B621EB"/>
    <w:rsid w:val="00B626D7"/>
    <w:rsid w:val="00B63290"/>
    <w:rsid w:val="00B636E7"/>
    <w:rsid w:val="00B63C74"/>
    <w:rsid w:val="00B641AC"/>
    <w:rsid w:val="00B647D3"/>
    <w:rsid w:val="00B654D8"/>
    <w:rsid w:val="00B65961"/>
    <w:rsid w:val="00B65AB6"/>
    <w:rsid w:val="00B663BC"/>
    <w:rsid w:val="00B66841"/>
    <w:rsid w:val="00B66883"/>
    <w:rsid w:val="00B66CB1"/>
    <w:rsid w:val="00B673C7"/>
    <w:rsid w:val="00B67FC9"/>
    <w:rsid w:val="00B70506"/>
    <w:rsid w:val="00B708E9"/>
    <w:rsid w:val="00B70B5F"/>
    <w:rsid w:val="00B70C03"/>
    <w:rsid w:val="00B70D2D"/>
    <w:rsid w:val="00B71055"/>
    <w:rsid w:val="00B71745"/>
    <w:rsid w:val="00B71876"/>
    <w:rsid w:val="00B724CA"/>
    <w:rsid w:val="00B726BF"/>
    <w:rsid w:val="00B727BB"/>
    <w:rsid w:val="00B72850"/>
    <w:rsid w:val="00B72A0A"/>
    <w:rsid w:val="00B72F6F"/>
    <w:rsid w:val="00B72F97"/>
    <w:rsid w:val="00B72FAC"/>
    <w:rsid w:val="00B735C5"/>
    <w:rsid w:val="00B7398C"/>
    <w:rsid w:val="00B74671"/>
    <w:rsid w:val="00B7471C"/>
    <w:rsid w:val="00B74B75"/>
    <w:rsid w:val="00B75376"/>
    <w:rsid w:val="00B7699F"/>
    <w:rsid w:val="00B803CB"/>
    <w:rsid w:val="00B804D9"/>
    <w:rsid w:val="00B80B06"/>
    <w:rsid w:val="00B80EA9"/>
    <w:rsid w:val="00B80EEA"/>
    <w:rsid w:val="00B81806"/>
    <w:rsid w:val="00B81B89"/>
    <w:rsid w:val="00B820E4"/>
    <w:rsid w:val="00B82490"/>
    <w:rsid w:val="00B832C3"/>
    <w:rsid w:val="00B83480"/>
    <w:rsid w:val="00B8362F"/>
    <w:rsid w:val="00B83B56"/>
    <w:rsid w:val="00B83D15"/>
    <w:rsid w:val="00B83FF2"/>
    <w:rsid w:val="00B84169"/>
    <w:rsid w:val="00B84C10"/>
    <w:rsid w:val="00B84C81"/>
    <w:rsid w:val="00B84D40"/>
    <w:rsid w:val="00B84FE7"/>
    <w:rsid w:val="00B85181"/>
    <w:rsid w:val="00B852C6"/>
    <w:rsid w:val="00B85BF9"/>
    <w:rsid w:val="00B86412"/>
    <w:rsid w:val="00B8652E"/>
    <w:rsid w:val="00B865B3"/>
    <w:rsid w:val="00B86778"/>
    <w:rsid w:val="00B877C4"/>
    <w:rsid w:val="00B87936"/>
    <w:rsid w:val="00B87941"/>
    <w:rsid w:val="00B87DC6"/>
    <w:rsid w:val="00B90B61"/>
    <w:rsid w:val="00B90B64"/>
    <w:rsid w:val="00B90EBB"/>
    <w:rsid w:val="00B927B2"/>
    <w:rsid w:val="00B93525"/>
    <w:rsid w:val="00B93D26"/>
    <w:rsid w:val="00B93D56"/>
    <w:rsid w:val="00B94083"/>
    <w:rsid w:val="00B94332"/>
    <w:rsid w:val="00B9470F"/>
    <w:rsid w:val="00B94B39"/>
    <w:rsid w:val="00B94D62"/>
    <w:rsid w:val="00B94E16"/>
    <w:rsid w:val="00B94F5B"/>
    <w:rsid w:val="00B9551A"/>
    <w:rsid w:val="00B95623"/>
    <w:rsid w:val="00B95AC8"/>
    <w:rsid w:val="00B95F52"/>
    <w:rsid w:val="00B96087"/>
    <w:rsid w:val="00B969B6"/>
    <w:rsid w:val="00B96B3E"/>
    <w:rsid w:val="00B96D82"/>
    <w:rsid w:val="00B96F54"/>
    <w:rsid w:val="00B97866"/>
    <w:rsid w:val="00BA034D"/>
    <w:rsid w:val="00BA03AD"/>
    <w:rsid w:val="00BA15B8"/>
    <w:rsid w:val="00BA1B61"/>
    <w:rsid w:val="00BA22DA"/>
    <w:rsid w:val="00BA2383"/>
    <w:rsid w:val="00BA289B"/>
    <w:rsid w:val="00BA2964"/>
    <w:rsid w:val="00BA2BEA"/>
    <w:rsid w:val="00BA2E25"/>
    <w:rsid w:val="00BA3132"/>
    <w:rsid w:val="00BA36D9"/>
    <w:rsid w:val="00BA36DB"/>
    <w:rsid w:val="00BA39E3"/>
    <w:rsid w:val="00BA3BCA"/>
    <w:rsid w:val="00BA443D"/>
    <w:rsid w:val="00BA4C3F"/>
    <w:rsid w:val="00BA4DCC"/>
    <w:rsid w:val="00BA5485"/>
    <w:rsid w:val="00BA56B2"/>
    <w:rsid w:val="00BA60A5"/>
    <w:rsid w:val="00BA6198"/>
    <w:rsid w:val="00BA669A"/>
    <w:rsid w:val="00BA6BC7"/>
    <w:rsid w:val="00BA7B6E"/>
    <w:rsid w:val="00BB00AA"/>
    <w:rsid w:val="00BB0747"/>
    <w:rsid w:val="00BB0C20"/>
    <w:rsid w:val="00BB0C3B"/>
    <w:rsid w:val="00BB0DBD"/>
    <w:rsid w:val="00BB0F3A"/>
    <w:rsid w:val="00BB15EA"/>
    <w:rsid w:val="00BB16F4"/>
    <w:rsid w:val="00BB1EDC"/>
    <w:rsid w:val="00BB20F4"/>
    <w:rsid w:val="00BB2982"/>
    <w:rsid w:val="00BB4168"/>
    <w:rsid w:val="00BB41D0"/>
    <w:rsid w:val="00BB5614"/>
    <w:rsid w:val="00BB5A5A"/>
    <w:rsid w:val="00BB6026"/>
    <w:rsid w:val="00BB62FB"/>
    <w:rsid w:val="00BB778D"/>
    <w:rsid w:val="00BB785B"/>
    <w:rsid w:val="00BC06B1"/>
    <w:rsid w:val="00BC0DF7"/>
    <w:rsid w:val="00BC1361"/>
    <w:rsid w:val="00BC1408"/>
    <w:rsid w:val="00BC1556"/>
    <w:rsid w:val="00BC1595"/>
    <w:rsid w:val="00BC18E4"/>
    <w:rsid w:val="00BC2153"/>
    <w:rsid w:val="00BC2599"/>
    <w:rsid w:val="00BC29BC"/>
    <w:rsid w:val="00BC2A23"/>
    <w:rsid w:val="00BC3139"/>
    <w:rsid w:val="00BC3195"/>
    <w:rsid w:val="00BC376D"/>
    <w:rsid w:val="00BC4631"/>
    <w:rsid w:val="00BC47C8"/>
    <w:rsid w:val="00BC489B"/>
    <w:rsid w:val="00BC49EF"/>
    <w:rsid w:val="00BC4BBB"/>
    <w:rsid w:val="00BC51CC"/>
    <w:rsid w:val="00BC52F6"/>
    <w:rsid w:val="00BC589A"/>
    <w:rsid w:val="00BC5A55"/>
    <w:rsid w:val="00BC69F5"/>
    <w:rsid w:val="00BC6A50"/>
    <w:rsid w:val="00BC7158"/>
    <w:rsid w:val="00BC71C9"/>
    <w:rsid w:val="00BC74B2"/>
    <w:rsid w:val="00BC78FB"/>
    <w:rsid w:val="00BC7A00"/>
    <w:rsid w:val="00BC7A18"/>
    <w:rsid w:val="00BC7C4F"/>
    <w:rsid w:val="00BD0298"/>
    <w:rsid w:val="00BD05C3"/>
    <w:rsid w:val="00BD0B51"/>
    <w:rsid w:val="00BD19C2"/>
    <w:rsid w:val="00BD1D03"/>
    <w:rsid w:val="00BD205E"/>
    <w:rsid w:val="00BD250A"/>
    <w:rsid w:val="00BD2567"/>
    <w:rsid w:val="00BD2B8E"/>
    <w:rsid w:val="00BD2D37"/>
    <w:rsid w:val="00BD34FD"/>
    <w:rsid w:val="00BD361C"/>
    <w:rsid w:val="00BD3D40"/>
    <w:rsid w:val="00BD43EC"/>
    <w:rsid w:val="00BD44BF"/>
    <w:rsid w:val="00BD515D"/>
    <w:rsid w:val="00BD558E"/>
    <w:rsid w:val="00BD5C1B"/>
    <w:rsid w:val="00BD5F2C"/>
    <w:rsid w:val="00BD6302"/>
    <w:rsid w:val="00BD64B0"/>
    <w:rsid w:val="00BD65A6"/>
    <w:rsid w:val="00BD6A9D"/>
    <w:rsid w:val="00BD6C17"/>
    <w:rsid w:val="00BD6D0C"/>
    <w:rsid w:val="00BD7053"/>
    <w:rsid w:val="00BD7109"/>
    <w:rsid w:val="00BD75A9"/>
    <w:rsid w:val="00BD77AA"/>
    <w:rsid w:val="00BD7B41"/>
    <w:rsid w:val="00BE0024"/>
    <w:rsid w:val="00BE0730"/>
    <w:rsid w:val="00BE0AA0"/>
    <w:rsid w:val="00BE0BC0"/>
    <w:rsid w:val="00BE0EE0"/>
    <w:rsid w:val="00BE108F"/>
    <w:rsid w:val="00BE10C4"/>
    <w:rsid w:val="00BE1352"/>
    <w:rsid w:val="00BE1440"/>
    <w:rsid w:val="00BE18FB"/>
    <w:rsid w:val="00BE1B42"/>
    <w:rsid w:val="00BE1B82"/>
    <w:rsid w:val="00BE1FF6"/>
    <w:rsid w:val="00BE2A7C"/>
    <w:rsid w:val="00BE2AD7"/>
    <w:rsid w:val="00BE30DD"/>
    <w:rsid w:val="00BE3E37"/>
    <w:rsid w:val="00BE420E"/>
    <w:rsid w:val="00BE4BAD"/>
    <w:rsid w:val="00BE6342"/>
    <w:rsid w:val="00BE64E3"/>
    <w:rsid w:val="00BE66BD"/>
    <w:rsid w:val="00BE6773"/>
    <w:rsid w:val="00BE6BB9"/>
    <w:rsid w:val="00BE6C13"/>
    <w:rsid w:val="00BE6D1D"/>
    <w:rsid w:val="00BE727D"/>
    <w:rsid w:val="00BE7385"/>
    <w:rsid w:val="00BE73C9"/>
    <w:rsid w:val="00BE7622"/>
    <w:rsid w:val="00BE7716"/>
    <w:rsid w:val="00BE7816"/>
    <w:rsid w:val="00BF0612"/>
    <w:rsid w:val="00BF0705"/>
    <w:rsid w:val="00BF07D6"/>
    <w:rsid w:val="00BF09D6"/>
    <w:rsid w:val="00BF13A1"/>
    <w:rsid w:val="00BF13B8"/>
    <w:rsid w:val="00BF1B24"/>
    <w:rsid w:val="00BF1DC1"/>
    <w:rsid w:val="00BF24D5"/>
    <w:rsid w:val="00BF2517"/>
    <w:rsid w:val="00BF2626"/>
    <w:rsid w:val="00BF287A"/>
    <w:rsid w:val="00BF2E12"/>
    <w:rsid w:val="00BF31A6"/>
    <w:rsid w:val="00BF3536"/>
    <w:rsid w:val="00BF3AAE"/>
    <w:rsid w:val="00BF3B1B"/>
    <w:rsid w:val="00BF42DD"/>
    <w:rsid w:val="00BF445E"/>
    <w:rsid w:val="00BF4821"/>
    <w:rsid w:val="00BF53EE"/>
    <w:rsid w:val="00BF57C3"/>
    <w:rsid w:val="00BF5B3A"/>
    <w:rsid w:val="00BF61B3"/>
    <w:rsid w:val="00BF6740"/>
    <w:rsid w:val="00BF6BD6"/>
    <w:rsid w:val="00BF6D93"/>
    <w:rsid w:val="00BF74A7"/>
    <w:rsid w:val="00BF772A"/>
    <w:rsid w:val="00BF7991"/>
    <w:rsid w:val="00C00113"/>
    <w:rsid w:val="00C001C3"/>
    <w:rsid w:val="00C0081E"/>
    <w:rsid w:val="00C00877"/>
    <w:rsid w:val="00C009AC"/>
    <w:rsid w:val="00C00A80"/>
    <w:rsid w:val="00C014C7"/>
    <w:rsid w:val="00C015A8"/>
    <w:rsid w:val="00C01BC5"/>
    <w:rsid w:val="00C0256A"/>
    <w:rsid w:val="00C02D23"/>
    <w:rsid w:val="00C03019"/>
    <w:rsid w:val="00C03110"/>
    <w:rsid w:val="00C04161"/>
    <w:rsid w:val="00C041F4"/>
    <w:rsid w:val="00C04F96"/>
    <w:rsid w:val="00C05DED"/>
    <w:rsid w:val="00C05E29"/>
    <w:rsid w:val="00C0616E"/>
    <w:rsid w:val="00C065AF"/>
    <w:rsid w:val="00C0732A"/>
    <w:rsid w:val="00C10253"/>
    <w:rsid w:val="00C10703"/>
    <w:rsid w:val="00C10716"/>
    <w:rsid w:val="00C10839"/>
    <w:rsid w:val="00C10C87"/>
    <w:rsid w:val="00C10D9F"/>
    <w:rsid w:val="00C11417"/>
    <w:rsid w:val="00C1200E"/>
    <w:rsid w:val="00C12433"/>
    <w:rsid w:val="00C125DF"/>
    <w:rsid w:val="00C12C14"/>
    <w:rsid w:val="00C12FB5"/>
    <w:rsid w:val="00C133B9"/>
    <w:rsid w:val="00C13642"/>
    <w:rsid w:val="00C136FE"/>
    <w:rsid w:val="00C1404B"/>
    <w:rsid w:val="00C14F89"/>
    <w:rsid w:val="00C14FA0"/>
    <w:rsid w:val="00C14FEF"/>
    <w:rsid w:val="00C15700"/>
    <w:rsid w:val="00C1597A"/>
    <w:rsid w:val="00C15B43"/>
    <w:rsid w:val="00C16068"/>
    <w:rsid w:val="00C1656A"/>
    <w:rsid w:val="00C16801"/>
    <w:rsid w:val="00C16C25"/>
    <w:rsid w:val="00C20CBB"/>
    <w:rsid w:val="00C21037"/>
    <w:rsid w:val="00C210D7"/>
    <w:rsid w:val="00C21189"/>
    <w:rsid w:val="00C21AC8"/>
    <w:rsid w:val="00C22959"/>
    <w:rsid w:val="00C22AE5"/>
    <w:rsid w:val="00C22C69"/>
    <w:rsid w:val="00C235A7"/>
    <w:rsid w:val="00C23695"/>
    <w:rsid w:val="00C236D7"/>
    <w:rsid w:val="00C238E5"/>
    <w:rsid w:val="00C24333"/>
    <w:rsid w:val="00C2498A"/>
    <w:rsid w:val="00C249B0"/>
    <w:rsid w:val="00C24BE0"/>
    <w:rsid w:val="00C26378"/>
    <w:rsid w:val="00C26AF7"/>
    <w:rsid w:val="00C270EA"/>
    <w:rsid w:val="00C30277"/>
    <w:rsid w:val="00C3033A"/>
    <w:rsid w:val="00C309E5"/>
    <w:rsid w:val="00C30E6C"/>
    <w:rsid w:val="00C314BB"/>
    <w:rsid w:val="00C3155D"/>
    <w:rsid w:val="00C322DF"/>
    <w:rsid w:val="00C3247D"/>
    <w:rsid w:val="00C324A4"/>
    <w:rsid w:val="00C3268E"/>
    <w:rsid w:val="00C330FC"/>
    <w:rsid w:val="00C332C5"/>
    <w:rsid w:val="00C33391"/>
    <w:rsid w:val="00C33424"/>
    <w:rsid w:val="00C334B1"/>
    <w:rsid w:val="00C33DD7"/>
    <w:rsid w:val="00C33E87"/>
    <w:rsid w:val="00C34144"/>
    <w:rsid w:val="00C342FB"/>
    <w:rsid w:val="00C343A0"/>
    <w:rsid w:val="00C344C5"/>
    <w:rsid w:val="00C35411"/>
    <w:rsid w:val="00C360FF"/>
    <w:rsid w:val="00C361F5"/>
    <w:rsid w:val="00C3621C"/>
    <w:rsid w:val="00C36A02"/>
    <w:rsid w:val="00C36A51"/>
    <w:rsid w:val="00C36DD1"/>
    <w:rsid w:val="00C37CB2"/>
    <w:rsid w:val="00C40782"/>
    <w:rsid w:val="00C41150"/>
    <w:rsid w:val="00C415FA"/>
    <w:rsid w:val="00C4171D"/>
    <w:rsid w:val="00C41830"/>
    <w:rsid w:val="00C43638"/>
    <w:rsid w:val="00C4369F"/>
    <w:rsid w:val="00C4389C"/>
    <w:rsid w:val="00C43CC7"/>
    <w:rsid w:val="00C445E6"/>
    <w:rsid w:val="00C446D3"/>
    <w:rsid w:val="00C44BE4"/>
    <w:rsid w:val="00C44EEC"/>
    <w:rsid w:val="00C44F28"/>
    <w:rsid w:val="00C45172"/>
    <w:rsid w:val="00C4525A"/>
    <w:rsid w:val="00C4526F"/>
    <w:rsid w:val="00C45405"/>
    <w:rsid w:val="00C45526"/>
    <w:rsid w:val="00C45D42"/>
    <w:rsid w:val="00C4646D"/>
    <w:rsid w:val="00C46991"/>
    <w:rsid w:val="00C476A9"/>
    <w:rsid w:val="00C50236"/>
    <w:rsid w:val="00C50FBB"/>
    <w:rsid w:val="00C51077"/>
    <w:rsid w:val="00C51A73"/>
    <w:rsid w:val="00C51AC8"/>
    <w:rsid w:val="00C52408"/>
    <w:rsid w:val="00C525B2"/>
    <w:rsid w:val="00C52678"/>
    <w:rsid w:val="00C52749"/>
    <w:rsid w:val="00C54648"/>
    <w:rsid w:val="00C55474"/>
    <w:rsid w:val="00C55A08"/>
    <w:rsid w:val="00C55E94"/>
    <w:rsid w:val="00C5636E"/>
    <w:rsid w:val="00C5673B"/>
    <w:rsid w:val="00C56B73"/>
    <w:rsid w:val="00C56D72"/>
    <w:rsid w:val="00C57E86"/>
    <w:rsid w:val="00C57FC6"/>
    <w:rsid w:val="00C60014"/>
    <w:rsid w:val="00C60691"/>
    <w:rsid w:val="00C60D23"/>
    <w:rsid w:val="00C60E03"/>
    <w:rsid w:val="00C60F6A"/>
    <w:rsid w:val="00C60F9D"/>
    <w:rsid w:val="00C61914"/>
    <w:rsid w:val="00C61953"/>
    <w:rsid w:val="00C61E3C"/>
    <w:rsid w:val="00C62232"/>
    <w:rsid w:val="00C62AEE"/>
    <w:rsid w:val="00C63048"/>
    <w:rsid w:val="00C63277"/>
    <w:rsid w:val="00C63405"/>
    <w:rsid w:val="00C63936"/>
    <w:rsid w:val="00C63BE0"/>
    <w:rsid w:val="00C63D36"/>
    <w:rsid w:val="00C64BCC"/>
    <w:rsid w:val="00C64CD1"/>
    <w:rsid w:val="00C6532D"/>
    <w:rsid w:val="00C653BB"/>
    <w:rsid w:val="00C6542E"/>
    <w:rsid w:val="00C655B8"/>
    <w:rsid w:val="00C655C8"/>
    <w:rsid w:val="00C6566B"/>
    <w:rsid w:val="00C65870"/>
    <w:rsid w:val="00C65B7D"/>
    <w:rsid w:val="00C65EA4"/>
    <w:rsid w:val="00C66109"/>
    <w:rsid w:val="00C66865"/>
    <w:rsid w:val="00C66D5A"/>
    <w:rsid w:val="00C671C2"/>
    <w:rsid w:val="00C6747B"/>
    <w:rsid w:val="00C67833"/>
    <w:rsid w:val="00C67B98"/>
    <w:rsid w:val="00C67D73"/>
    <w:rsid w:val="00C67DED"/>
    <w:rsid w:val="00C7051E"/>
    <w:rsid w:val="00C70549"/>
    <w:rsid w:val="00C709C6"/>
    <w:rsid w:val="00C70AC0"/>
    <w:rsid w:val="00C7160C"/>
    <w:rsid w:val="00C71929"/>
    <w:rsid w:val="00C72098"/>
    <w:rsid w:val="00C722E4"/>
    <w:rsid w:val="00C7238B"/>
    <w:rsid w:val="00C73664"/>
    <w:rsid w:val="00C736E7"/>
    <w:rsid w:val="00C73E7A"/>
    <w:rsid w:val="00C73FEE"/>
    <w:rsid w:val="00C7401B"/>
    <w:rsid w:val="00C74E9E"/>
    <w:rsid w:val="00C74F70"/>
    <w:rsid w:val="00C751FA"/>
    <w:rsid w:val="00C762F7"/>
    <w:rsid w:val="00C76675"/>
    <w:rsid w:val="00C76C3F"/>
    <w:rsid w:val="00C7764B"/>
    <w:rsid w:val="00C80007"/>
    <w:rsid w:val="00C80370"/>
    <w:rsid w:val="00C806A4"/>
    <w:rsid w:val="00C82282"/>
    <w:rsid w:val="00C82332"/>
    <w:rsid w:val="00C82518"/>
    <w:rsid w:val="00C825A8"/>
    <w:rsid w:val="00C827A5"/>
    <w:rsid w:val="00C8281A"/>
    <w:rsid w:val="00C82EC5"/>
    <w:rsid w:val="00C8308F"/>
    <w:rsid w:val="00C836F1"/>
    <w:rsid w:val="00C84209"/>
    <w:rsid w:val="00C84AA5"/>
    <w:rsid w:val="00C84E40"/>
    <w:rsid w:val="00C85238"/>
    <w:rsid w:val="00C8525B"/>
    <w:rsid w:val="00C8542A"/>
    <w:rsid w:val="00C85723"/>
    <w:rsid w:val="00C85EB6"/>
    <w:rsid w:val="00C860CA"/>
    <w:rsid w:val="00C8616B"/>
    <w:rsid w:val="00C86226"/>
    <w:rsid w:val="00C86692"/>
    <w:rsid w:val="00C86CA0"/>
    <w:rsid w:val="00C87205"/>
    <w:rsid w:val="00C87A21"/>
    <w:rsid w:val="00C87E0E"/>
    <w:rsid w:val="00C90DBD"/>
    <w:rsid w:val="00C9137C"/>
    <w:rsid w:val="00C918FE"/>
    <w:rsid w:val="00C9228A"/>
    <w:rsid w:val="00C9275E"/>
    <w:rsid w:val="00C92AC8"/>
    <w:rsid w:val="00C92DC6"/>
    <w:rsid w:val="00C92F40"/>
    <w:rsid w:val="00C93A71"/>
    <w:rsid w:val="00C93C95"/>
    <w:rsid w:val="00C9411A"/>
    <w:rsid w:val="00C9421D"/>
    <w:rsid w:val="00C94461"/>
    <w:rsid w:val="00C944A1"/>
    <w:rsid w:val="00C947DE"/>
    <w:rsid w:val="00C949E7"/>
    <w:rsid w:val="00C94FB6"/>
    <w:rsid w:val="00C9530D"/>
    <w:rsid w:val="00C95807"/>
    <w:rsid w:val="00C96D0D"/>
    <w:rsid w:val="00C97885"/>
    <w:rsid w:val="00C9798A"/>
    <w:rsid w:val="00C97A1F"/>
    <w:rsid w:val="00C97D44"/>
    <w:rsid w:val="00CA007E"/>
    <w:rsid w:val="00CA09F7"/>
    <w:rsid w:val="00CA0E6B"/>
    <w:rsid w:val="00CA1015"/>
    <w:rsid w:val="00CA10F7"/>
    <w:rsid w:val="00CA1E3F"/>
    <w:rsid w:val="00CA24B5"/>
    <w:rsid w:val="00CA2643"/>
    <w:rsid w:val="00CA2813"/>
    <w:rsid w:val="00CA2841"/>
    <w:rsid w:val="00CA2A6A"/>
    <w:rsid w:val="00CA31C4"/>
    <w:rsid w:val="00CA321B"/>
    <w:rsid w:val="00CA32F6"/>
    <w:rsid w:val="00CA4D21"/>
    <w:rsid w:val="00CA4D5D"/>
    <w:rsid w:val="00CA56D5"/>
    <w:rsid w:val="00CA57D1"/>
    <w:rsid w:val="00CA6241"/>
    <w:rsid w:val="00CA66AF"/>
    <w:rsid w:val="00CA6BEA"/>
    <w:rsid w:val="00CA6CE6"/>
    <w:rsid w:val="00CA6CF8"/>
    <w:rsid w:val="00CA7395"/>
    <w:rsid w:val="00CA74EA"/>
    <w:rsid w:val="00CA7FCD"/>
    <w:rsid w:val="00CB07C8"/>
    <w:rsid w:val="00CB13CF"/>
    <w:rsid w:val="00CB140E"/>
    <w:rsid w:val="00CB2589"/>
    <w:rsid w:val="00CB268A"/>
    <w:rsid w:val="00CB2825"/>
    <w:rsid w:val="00CB2B9A"/>
    <w:rsid w:val="00CB3801"/>
    <w:rsid w:val="00CB40B7"/>
    <w:rsid w:val="00CB428A"/>
    <w:rsid w:val="00CB467E"/>
    <w:rsid w:val="00CB46D0"/>
    <w:rsid w:val="00CB5738"/>
    <w:rsid w:val="00CB62BA"/>
    <w:rsid w:val="00CB7B06"/>
    <w:rsid w:val="00CC15C3"/>
    <w:rsid w:val="00CC2606"/>
    <w:rsid w:val="00CC26C2"/>
    <w:rsid w:val="00CC2D51"/>
    <w:rsid w:val="00CC3042"/>
    <w:rsid w:val="00CC4942"/>
    <w:rsid w:val="00CC4A17"/>
    <w:rsid w:val="00CC513C"/>
    <w:rsid w:val="00CC52EE"/>
    <w:rsid w:val="00CC55CF"/>
    <w:rsid w:val="00CC566B"/>
    <w:rsid w:val="00CC5C79"/>
    <w:rsid w:val="00CC666D"/>
    <w:rsid w:val="00CC6BAC"/>
    <w:rsid w:val="00CC728B"/>
    <w:rsid w:val="00CC7469"/>
    <w:rsid w:val="00CD0270"/>
    <w:rsid w:val="00CD1AEE"/>
    <w:rsid w:val="00CD1B0B"/>
    <w:rsid w:val="00CD1B8D"/>
    <w:rsid w:val="00CD1E3F"/>
    <w:rsid w:val="00CD22B3"/>
    <w:rsid w:val="00CD2895"/>
    <w:rsid w:val="00CD2898"/>
    <w:rsid w:val="00CD2913"/>
    <w:rsid w:val="00CD2E3D"/>
    <w:rsid w:val="00CD3288"/>
    <w:rsid w:val="00CD3589"/>
    <w:rsid w:val="00CD4A4C"/>
    <w:rsid w:val="00CD55EE"/>
    <w:rsid w:val="00CD5B54"/>
    <w:rsid w:val="00CD6B8C"/>
    <w:rsid w:val="00CD6EC2"/>
    <w:rsid w:val="00CD733D"/>
    <w:rsid w:val="00CD75CE"/>
    <w:rsid w:val="00CD763C"/>
    <w:rsid w:val="00CD7872"/>
    <w:rsid w:val="00CD7EF5"/>
    <w:rsid w:val="00CE0575"/>
    <w:rsid w:val="00CE058C"/>
    <w:rsid w:val="00CE0785"/>
    <w:rsid w:val="00CE096C"/>
    <w:rsid w:val="00CE0C48"/>
    <w:rsid w:val="00CE0D23"/>
    <w:rsid w:val="00CE0EB4"/>
    <w:rsid w:val="00CE1865"/>
    <w:rsid w:val="00CE20C7"/>
    <w:rsid w:val="00CE3F2C"/>
    <w:rsid w:val="00CE4533"/>
    <w:rsid w:val="00CE494C"/>
    <w:rsid w:val="00CE56FC"/>
    <w:rsid w:val="00CE5961"/>
    <w:rsid w:val="00CE598F"/>
    <w:rsid w:val="00CE615C"/>
    <w:rsid w:val="00CE656D"/>
    <w:rsid w:val="00CE6C1F"/>
    <w:rsid w:val="00CE6DA3"/>
    <w:rsid w:val="00CE6DB7"/>
    <w:rsid w:val="00CE6F3B"/>
    <w:rsid w:val="00CE7078"/>
    <w:rsid w:val="00CE71F0"/>
    <w:rsid w:val="00CE75D0"/>
    <w:rsid w:val="00CE76DB"/>
    <w:rsid w:val="00CE7BE5"/>
    <w:rsid w:val="00CF01DA"/>
    <w:rsid w:val="00CF0E94"/>
    <w:rsid w:val="00CF1658"/>
    <w:rsid w:val="00CF1D1B"/>
    <w:rsid w:val="00CF1FBB"/>
    <w:rsid w:val="00CF22FF"/>
    <w:rsid w:val="00CF25EC"/>
    <w:rsid w:val="00CF2E9D"/>
    <w:rsid w:val="00CF31D7"/>
    <w:rsid w:val="00CF3BE9"/>
    <w:rsid w:val="00CF441F"/>
    <w:rsid w:val="00CF4C6D"/>
    <w:rsid w:val="00CF4E32"/>
    <w:rsid w:val="00CF511D"/>
    <w:rsid w:val="00CF62C5"/>
    <w:rsid w:val="00CF66AE"/>
    <w:rsid w:val="00CF6B1F"/>
    <w:rsid w:val="00CF71DD"/>
    <w:rsid w:val="00CF75E5"/>
    <w:rsid w:val="00CF768B"/>
    <w:rsid w:val="00CF77C4"/>
    <w:rsid w:val="00CF7A0D"/>
    <w:rsid w:val="00CF7FF5"/>
    <w:rsid w:val="00D0002B"/>
    <w:rsid w:val="00D00121"/>
    <w:rsid w:val="00D0052F"/>
    <w:rsid w:val="00D005B3"/>
    <w:rsid w:val="00D00755"/>
    <w:rsid w:val="00D00D65"/>
    <w:rsid w:val="00D014D1"/>
    <w:rsid w:val="00D0154B"/>
    <w:rsid w:val="00D01613"/>
    <w:rsid w:val="00D01A97"/>
    <w:rsid w:val="00D02A7C"/>
    <w:rsid w:val="00D036C8"/>
    <w:rsid w:val="00D042AB"/>
    <w:rsid w:val="00D04386"/>
    <w:rsid w:val="00D045E4"/>
    <w:rsid w:val="00D04636"/>
    <w:rsid w:val="00D0463C"/>
    <w:rsid w:val="00D048CA"/>
    <w:rsid w:val="00D04908"/>
    <w:rsid w:val="00D04C65"/>
    <w:rsid w:val="00D05365"/>
    <w:rsid w:val="00D05838"/>
    <w:rsid w:val="00D05B3E"/>
    <w:rsid w:val="00D06014"/>
    <w:rsid w:val="00D063CC"/>
    <w:rsid w:val="00D06421"/>
    <w:rsid w:val="00D0647C"/>
    <w:rsid w:val="00D06AD3"/>
    <w:rsid w:val="00D06FBB"/>
    <w:rsid w:val="00D07D4C"/>
    <w:rsid w:val="00D100C7"/>
    <w:rsid w:val="00D105F1"/>
    <w:rsid w:val="00D10864"/>
    <w:rsid w:val="00D112A0"/>
    <w:rsid w:val="00D112FA"/>
    <w:rsid w:val="00D11841"/>
    <w:rsid w:val="00D11DAA"/>
    <w:rsid w:val="00D12198"/>
    <w:rsid w:val="00D12369"/>
    <w:rsid w:val="00D12C9E"/>
    <w:rsid w:val="00D130CA"/>
    <w:rsid w:val="00D13302"/>
    <w:rsid w:val="00D137B9"/>
    <w:rsid w:val="00D137D0"/>
    <w:rsid w:val="00D13B4C"/>
    <w:rsid w:val="00D13E1C"/>
    <w:rsid w:val="00D14678"/>
    <w:rsid w:val="00D162F2"/>
    <w:rsid w:val="00D1660C"/>
    <w:rsid w:val="00D173A9"/>
    <w:rsid w:val="00D17D22"/>
    <w:rsid w:val="00D17E3A"/>
    <w:rsid w:val="00D17EA0"/>
    <w:rsid w:val="00D2037C"/>
    <w:rsid w:val="00D2044E"/>
    <w:rsid w:val="00D20CE0"/>
    <w:rsid w:val="00D21718"/>
    <w:rsid w:val="00D2183F"/>
    <w:rsid w:val="00D21904"/>
    <w:rsid w:val="00D21EBF"/>
    <w:rsid w:val="00D2251B"/>
    <w:rsid w:val="00D22B59"/>
    <w:rsid w:val="00D22BAF"/>
    <w:rsid w:val="00D23A57"/>
    <w:rsid w:val="00D23B65"/>
    <w:rsid w:val="00D23FD5"/>
    <w:rsid w:val="00D2401B"/>
    <w:rsid w:val="00D24122"/>
    <w:rsid w:val="00D2480E"/>
    <w:rsid w:val="00D250A0"/>
    <w:rsid w:val="00D25B0D"/>
    <w:rsid w:val="00D25E11"/>
    <w:rsid w:val="00D275EF"/>
    <w:rsid w:val="00D27AEC"/>
    <w:rsid w:val="00D3005B"/>
    <w:rsid w:val="00D30678"/>
    <w:rsid w:val="00D30EAA"/>
    <w:rsid w:val="00D31076"/>
    <w:rsid w:val="00D31103"/>
    <w:rsid w:val="00D311EE"/>
    <w:rsid w:val="00D31870"/>
    <w:rsid w:val="00D3190E"/>
    <w:rsid w:val="00D31BCF"/>
    <w:rsid w:val="00D31DCF"/>
    <w:rsid w:val="00D31E77"/>
    <w:rsid w:val="00D32A15"/>
    <w:rsid w:val="00D32B86"/>
    <w:rsid w:val="00D32C64"/>
    <w:rsid w:val="00D32EE5"/>
    <w:rsid w:val="00D33C9E"/>
    <w:rsid w:val="00D34200"/>
    <w:rsid w:val="00D3437E"/>
    <w:rsid w:val="00D344E2"/>
    <w:rsid w:val="00D34785"/>
    <w:rsid w:val="00D350B8"/>
    <w:rsid w:val="00D35131"/>
    <w:rsid w:val="00D35388"/>
    <w:rsid w:val="00D354D3"/>
    <w:rsid w:val="00D35E8D"/>
    <w:rsid w:val="00D3686A"/>
    <w:rsid w:val="00D36B1D"/>
    <w:rsid w:val="00D37615"/>
    <w:rsid w:val="00D376A5"/>
    <w:rsid w:val="00D37964"/>
    <w:rsid w:val="00D40308"/>
    <w:rsid w:val="00D408E1"/>
    <w:rsid w:val="00D40DB4"/>
    <w:rsid w:val="00D41494"/>
    <w:rsid w:val="00D41690"/>
    <w:rsid w:val="00D41A1E"/>
    <w:rsid w:val="00D41C17"/>
    <w:rsid w:val="00D429FB"/>
    <w:rsid w:val="00D42A0D"/>
    <w:rsid w:val="00D42CC8"/>
    <w:rsid w:val="00D42FF3"/>
    <w:rsid w:val="00D4304C"/>
    <w:rsid w:val="00D43636"/>
    <w:rsid w:val="00D444BF"/>
    <w:rsid w:val="00D4502F"/>
    <w:rsid w:val="00D452E2"/>
    <w:rsid w:val="00D45707"/>
    <w:rsid w:val="00D45A43"/>
    <w:rsid w:val="00D46A9E"/>
    <w:rsid w:val="00D46BAD"/>
    <w:rsid w:val="00D46BDC"/>
    <w:rsid w:val="00D47183"/>
    <w:rsid w:val="00D50558"/>
    <w:rsid w:val="00D50BEC"/>
    <w:rsid w:val="00D50BFA"/>
    <w:rsid w:val="00D50D07"/>
    <w:rsid w:val="00D5140F"/>
    <w:rsid w:val="00D5165C"/>
    <w:rsid w:val="00D51BE1"/>
    <w:rsid w:val="00D5214A"/>
    <w:rsid w:val="00D52169"/>
    <w:rsid w:val="00D521C4"/>
    <w:rsid w:val="00D523E5"/>
    <w:rsid w:val="00D533F5"/>
    <w:rsid w:val="00D54006"/>
    <w:rsid w:val="00D5406A"/>
    <w:rsid w:val="00D54263"/>
    <w:rsid w:val="00D542F8"/>
    <w:rsid w:val="00D54B39"/>
    <w:rsid w:val="00D54D2B"/>
    <w:rsid w:val="00D55263"/>
    <w:rsid w:val="00D55A3F"/>
    <w:rsid w:val="00D55CDA"/>
    <w:rsid w:val="00D560BC"/>
    <w:rsid w:val="00D560E0"/>
    <w:rsid w:val="00D56734"/>
    <w:rsid w:val="00D57619"/>
    <w:rsid w:val="00D57EA1"/>
    <w:rsid w:val="00D60127"/>
    <w:rsid w:val="00D605D5"/>
    <w:rsid w:val="00D60771"/>
    <w:rsid w:val="00D60A66"/>
    <w:rsid w:val="00D60B95"/>
    <w:rsid w:val="00D60BB5"/>
    <w:rsid w:val="00D61069"/>
    <w:rsid w:val="00D610E5"/>
    <w:rsid w:val="00D611FA"/>
    <w:rsid w:val="00D61C9F"/>
    <w:rsid w:val="00D61DB0"/>
    <w:rsid w:val="00D62D35"/>
    <w:rsid w:val="00D62F1B"/>
    <w:rsid w:val="00D632FA"/>
    <w:rsid w:val="00D63568"/>
    <w:rsid w:val="00D637AB"/>
    <w:rsid w:val="00D63859"/>
    <w:rsid w:val="00D63B56"/>
    <w:rsid w:val="00D63FE3"/>
    <w:rsid w:val="00D643CC"/>
    <w:rsid w:val="00D64A07"/>
    <w:rsid w:val="00D64A71"/>
    <w:rsid w:val="00D64CBE"/>
    <w:rsid w:val="00D65A16"/>
    <w:rsid w:val="00D65C3F"/>
    <w:rsid w:val="00D66DF9"/>
    <w:rsid w:val="00D67902"/>
    <w:rsid w:val="00D70F5D"/>
    <w:rsid w:val="00D710A5"/>
    <w:rsid w:val="00D7137D"/>
    <w:rsid w:val="00D713AB"/>
    <w:rsid w:val="00D72433"/>
    <w:rsid w:val="00D728C4"/>
    <w:rsid w:val="00D72A8A"/>
    <w:rsid w:val="00D739DB"/>
    <w:rsid w:val="00D73F02"/>
    <w:rsid w:val="00D74284"/>
    <w:rsid w:val="00D74442"/>
    <w:rsid w:val="00D74C1F"/>
    <w:rsid w:val="00D753A8"/>
    <w:rsid w:val="00D757AC"/>
    <w:rsid w:val="00D75928"/>
    <w:rsid w:val="00D7609D"/>
    <w:rsid w:val="00D762B3"/>
    <w:rsid w:val="00D7727E"/>
    <w:rsid w:val="00D7735E"/>
    <w:rsid w:val="00D778F3"/>
    <w:rsid w:val="00D804BD"/>
    <w:rsid w:val="00D80D16"/>
    <w:rsid w:val="00D815CE"/>
    <w:rsid w:val="00D81691"/>
    <w:rsid w:val="00D816F9"/>
    <w:rsid w:val="00D82604"/>
    <w:rsid w:val="00D8273E"/>
    <w:rsid w:val="00D8283F"/>
    <w:rsid w:val="00D82B1E"/>
    <w:rsid w:val="00D82BA1"/>
    <w:rsid w:val="00D83771"/>
    <w:rsid w:val="00D8434B"/>
    <w:rsid w:val="00D84573"/>
    <w:rsid w:val="00D849CC"/>
    <w:rsid w:val="00D8581C"/>
    <w:rsid w:val="00D86741"/>
    <w:rsid w:val="00D86929"/>
    <w:rsid w:val="00D86A1A"/>
    <w:rsid w:val="00D872E1"/>
    <w:rsid w:val="00D87A39"/>
    <w:rsid w:val="00D87B72"/>
    <w:rsid w:val="00D87DE1"/>
    <w:rsid w:val="00D87E74"/>
    <w:rsid w:val="00D900A3"/>
    <w:rsid w:val="00D904E4"/>
    <w:rsid w:val="00D905C4"/>
    <w:rsid w:val="00D90E41"/>
    <w:rsid w:val="00D915DC"/>
    <w:rsid w:val="00D91BAB"/>
    <w:rsid w:val="00D91DEA"/>
    <w:rsid w:val="00D9230B"/>
    <w:rsid w:val="00D92A9A"/>
    <w:rsid w:val="00D93A25"/>
    <w:rsid w:val="00D93B3D"/>
    <w:rsid w:val="00D94354"/>
    <w:rsid w:val="00D94357"/>
    <w:rsid w:val="00D94710"/>
    <w:rsid w:val="00D95A1D"/>
    <w:rsid w:val="00D96DF0"/>
    <w:rsid w:val="00D97446"/>
    <w:rsid w:val="00D97615"/>
    <w:rsid w:val="00D9772D"/>
    <w:rsid w:val="00D97A40"/>
    <w:rsid w:val="00D97B5E"/>
    <w:rsid w:val="00D97C82"/>
    <w:rsid w:val="00DA021A"/>
    <w:rsid w:val="00DA0853"/>
    <w:rsid w:val="00DA0DC5"/>
    <w:rsid w:val="00DA0DDE"/>
    <w:rsid w:val="00DA10CC"/>
    <w:rsid w:val="00DA1769"/>
    <w:rsid w:val="00DA176F"/>
    <w:rsid w:val="00DA1D26"/>
    <w:rsid w:val="00DA251E"/>
    <w:rsid w:val="00DA2F7F"/>
    <w:rsid w:val="00DA3121"/>
    <w:rsid w:val="00DA3436"/>
    <w:rsid w:val="00DA345D"/>
    <w:rsid w:val="00DA348B"/>
    <w:rsid w:val="00DA34AD"/>
    <w:rsid w:val="00DA35EF"/>
    <w:rsid w:val="00DA35F0"/>
    <w:rsid w:val="00DA3A47"/>
    <w:rsid w:val="00DA3D15"/>
    <w:rsid w:val="00DA4785"/>
    <w:rsid w:val="00DA47E6"/>
    <w:rsid w:val="00DA49A0"/>
    <w:rsid w:val="00DA5215"/>
    <w:rsid w:val="00DA552A"/>
    <w:rsid w:val="00DA5B26"/>
    <w:rsid w:val="00DA5E69"/>
    <w:rsid w:val="00DA634A"/>
    <w:rsid w:val="00DA6530"/>
    <w:rsid w:val="00DA793B"/>
    <w:rsid w:val="00DA7996"/>
    <w:rsid w:val="00DA7A20"/>
    <w:rsid w:val="00DA7AB2"/>
    <w:rsid w:val="00DA7E23"/>
    <w:rsid w:val="00DB011A"/>
    <w:rsid w:val="00DB03E6"/>
    <w:rsid w:val="00DB107C"/>
    <w:rsid w:val="00DB1C44"/>
    <w:rsid w:val="00DB1DF6"/>
    <w:rsid w:val="00DB25EF"/>
    <w:rsid w:val="00DB2D53"/>
    <w:rsid w:val="00DB2EBC"/>
    <w:rsid w:val="00DB43D0"/>
    <w:rsid w:val="00DB4B12"/>
    <w:rsid w:val="00DB4F3B"/>
    <w:rsid w:val="00DB5518"/>
    <w:rsid w:val="00DB5E89"/>
    <w:rsid w:val="00DB671A"/>
    <w:rsid w:val="00DB6A03"/>
    <w:rsid w:val="00DB7060"/>
    <w:rsid w:val="00DB7BC4"/>
    <w:rsid w:val="00DC001F"/>
    <w:rsid w:val="00DC05C7"/>
    <w:rsid w:val="00DC0D23"/>
    <w:rsid w:val="00DC110E"/>
    <w:rsid w:val="00DC1169"/>
    <w:rsid w:val="00DC1425"/>
    <w:rsid w:val="00DC2303"/>
    <w:rsid w:val="00DC2353"/>
    <w:rsid w:val="00DC2982"/>
    <w:rsid w:val="00DC2D7E"/>
    <w:rsid w:val="00DC30DB"/>
    <w:rsid w:val="00DC314F"/>
    <w:rsid w:val="00DC339E"/>
    <w:rsid w:val="00DC3454"/>
    <w:rsid w:val="00DC3F37"/>
    <w:rsid w:val="00DC3FC6"/>
    <w:rsid w:val="00DC4E3F"/>
    <w:rsid w:val="00DC4F80"/>
    <w:rsid w:val="00DC5F41"/>
    <w:rsid w:val="00DC61D2"/>
    <w:rsid w:val="00DC66D0"/>
    <w:rsid w:val="00DC683F"/>
    <w:rsid w:val="00DC6AD2"/>
    <w:rsid w:val="00DC7313"/>
    <w:rsid w:val="00DC770C"/>
    <w:rsid w:val="00DD0280"/>
    <w:rsid w:val="00DD0425"/>
    <w:rsid w:val="00DD094E"/>
    <w:rsid w:val="00DD0BBC"/>
    <w:rsid w:val="00DD0C2E"/>
    <w:rsid w:val="00DD120E"/>
    <w:rsid w:val="00DD18E3"/>
    <w:rsid w:val="00DD1DFF"/>
    <w:rsid w:val="00DD347E"/>
    <w:rsid w:val="00DD3668"/>
    <w:rsid w:val="00DD371A"/>
    <w:rsid w:val="00DD3BAE"/>
    <w:rsid w:val="00DD3D4D"/>
    <w:rsid w:val="00DD3EA6"/>
    <w:rsid w:val="00DD3F7F"/>
    <w:rsid w:val="00DD3FCB"/>
    <w:rsid w:val="00DD4B6C"/>
    <w:rsid w:val="00DD4C1F"/>
    <w:rsid w:val="00DD5B00"/>
    <w:rsid w:val="00DD6735"/>
    <w:rsid w:val="00DD6A18"/>
    <w:rsid w:val="00DD6BE1"/>
    <w:rsid w:val="00DD7126"/>
    <w:rsid w:val="00DD7367"/>
    <w:rsid w:val="00DD76DD"/>
    <w:rsid w:val="00DD7C04"/>
    <w:rsid w:val="00DE036B"/>
    <w:rsid w:val="00DE06C9"/>
    <w:rsid w:val="00DE09CE"/>
    <w:rsid w:val="00DE0A9A"/>
    <w:rsid w:val="00DE0AFF"/>
    <w:rsid w:val="00DE0C6C"/>
    <w:rsid w:val="00DE1564"/>
    <w:rsid w:val="00DE18D6"/>
    <w:rsid w:val="00DE2017"/>
    <w:rsid w:val="00DE2B96"/>
    <w:rsid w:val="00DE302D"/>
    <w:rsid w:val="00DE309F"/>
    <w:rsid w:val="00DE30B8"/>
    <w:rsid w:val="00DE3A69"/>
    <w:rsid w:val="00DE4743"/>
    <w:rsid w:val="00DE4AFC"/>
    <w:rsid w:val="00DE5267"/>
    <w:rsid w:val="00DE60AD"/>
    <w:rsid w:val="00DE6AC6"/>
    <w:rsid w:val="00DE6E5D"/>
    <w:rsid w:val="00DE79E6"/>
    <w:rsid w:val="00DE7D16"/>
    <w:rsid w:val="00DE7D70"/>
    <w:rsid w:val="00DF005A"/>
    <w:rsid w:val="00DF02A8"/>
    <w:rsid w:val="00DF07BF"/>
    <w:rsid w:val="00DF07C0"/>
    <w:rsid w:val="00DF11B5"/>
    <w:rsid w:val="00DF21B6"/>
    <w:rsid w:val="00DF27CD"/>
    <w:rsid w:val="00DF307C"/>
    <w:rsid w:val="00DF39D8"/>
    <w:rsid w:val="00DF3B08"/>
    <w:rsid w:val="00DF433C"/>
    <w:rsid w:val="00DF55CA"/>
    <w:rsid w:val="00DF5AD7"/>
    <w:rsid w:val="00DF627A"/>
    <w:rsid w:val="00DF68DA"/>
    <w:rsid w:val="00DF6A9B"/>
    <w:rsid w:val="00DF6B55"/>
    <w:rsid w:val="00DF7164"/>
    <w:rsid w:val="00DF7436"/>
    <w:rsid w:val="00DF7583"/>
    <w:rsid w:val="00DF777A"/>
    <w:rsid w:val="00DF7986"/>
    <w:rsid w:val="00DF7ADB"/>
    <w:rsid w:val="00DF7E12"/>
    <w:rsid w:val="00DF7EBA"/>
    <w:rsid w:val="00E00202"/>
    <w:rsid w:val="00E00358"/>
    <w:rsid w:val="00E0073C"/>
    <w:rsid w:val="00E007E6"/>
    <w:rsid w:val="00E00856"/>
    <w:rsid w:val="00E0121B"/>
    <w:rsid w:val="00E0175E"/>
    <w:rsid w:val="00E01A0F"/>
    <w:rsid w:val="00E01B37"/>
    <w:rsid w:val="00E01B4C"/>
    <w:rsid w:val="00E024FE"/>
    <w:rsid w:val="00E028B0"/>
    <w:rsid w:val="00E02963"/>
    <w:rsid w:val="00E02EB9"/>
    <w:rsid w:val="00E030B1"/>
    <w:rsid w:val="00E03446"/>
    <w:rsid w:val="00E03490"/>
    <w:rsid w:val="00E046CF"/>
    <w:rsid w:val="00E0493D"/>
    <w:rsid w:val="00E04C45"/>
    <w:rsid w:val="00E04DEA"/>
    <w:rsid w:val="00E04E10"/>
    <w:rsid w:val="00E05CEF"/>
    <w:rsid w:val="00E05EEC"/>
    <w:rsid w:val="00E069DA"/>
    <w:rsid w:val="00E06CBE"/>
    <w:rsid w:val="00E07081"/>
    <w:rsid w:val="00E0709B"/>
    <w:rsid w:val="00E07C88"/>
    <w:rsid w:val="00E100EA"/>
    <w:rsid w:val="00E1024F"/>
    <w:rsid w:val="00E10253"/>
    <w:rsid w:val="00E10C1D"/>
    <w:rsid w:val="00E111E3"/>
    <w:rsid w:val="00E11282"/>
    <w:rsid w:val="00E1161B"/>
    <w:rsid w:val="00E126D5"/>
    <w:rsid w:val="00E12FE1"/>
    <w:rsid w:val="00E13166"/>
    <w:rsid w:val="00E1320F"/>
    <w:rsid w:val="00E13302"/>
    <w:rsid w:val="00E137BA"/>
    <w:rsid w:val="00E139EF"/>
    <w:rsid w:val="00E13E9D"/>
    <w:rsid w:val="00E141D9"/>
    <w:rsid w:val="00E14629"/>
    <w:rsid w:val="00E14AEF"/>
    <w:rsid w:val="00E14D98"/>
    <w:rsid w:val="00E14EBA"/>
    <w:rsid w:val="00E1574A"/>
    <w:rsid w:val="00E15EB0"/>
    <w:rsid w:val="00E16129"/>
    <w:rsid w:val="00E162D3"/>
    <w:rsid w:val="00E1675F"/>
    <w:rsid w:val="00E16DAE"/>
    <w:rsid w:val="00E16E1F"/>
    <w:rsid w:val="00E1734A"/>
    <w:rsid w:val="00E204C1"/>
    <w:rsid w:val="00E208C4"/>
    <w:rsid w:val="00E21923"/>
    <w:rsid w:val="00E21926"/>
    <w:rsid w:val="00E22348"/>
    <w:rsid w:val="00E22672"/>
    <w:rsid w:val="00E22A28"/>
    <w:rsid w:val="00E23B78"/>
    <w:rsid w:val="00E243A1"/>
    <w:rsid w:val="00E2522E"/>
    <w:rsid w:val="00E26605"/>
    <w:rsid w:val="00E26FF6"/>
    <w:rsid w:val="00E274FF"/>
    <w:rsid w:val="00E2770F"/>
    <w:rsid w:val="00E27897"/>
    <w:rsid w:val="00E27E99"/>
    <w:rsid w:val="00E3006A"/>
    <w:rsid w:val="00E30F61"/>
    <w:rsid w:val="00E3110F"/>
    <w:rsid w:val="00E31DFB"/>
    <w:rsid w:val="00E31FC3"/>
    <w:rsid w:val="00E32659"/>
    <w:rsid w:val="00E32972"/>
    <w:rsid w:val="00E32999"/>
    <w:rsid w:val="00E3305E"/>
    <w:rsid w:val="00E33064"/>
    <w:rsid w:val="00E334B5"/>
    <w:rsid w:val="00E33E4B"/>
    <w:rsid w:val="00E34BE1"/>
    <w:rsid w:val="00E34E45"/>
    <w:rsid w:val="00E3504C"/>
    <w:rsid w:val="00E350DE"/>
    <w:rsid w:val="00E36793"/>
    <w:rsid w:val="00E36C60"/>
    <w:rsid w:val="00E36CFE"/>
    <w:rsid w:val="00E37076"/>
    <w:rsid w:val="00E37631"/>
    <w:rsid w:val="00E377D3"/>
    <w:rsid w:val="00E3794C"/>
    <w:rsid w:val="00E40580"/>
    <w:rsid w:val="00E40799"/>
    <w:rsid w:val="00E4128A"/>
    <w:rsid w:val="00E413D2"/>
    <w:rsid w:val="00E416F0"/>
    <w:rsid w:val="00E418FA"/>
    <w:rsid w:val="00E419FB"/>
    <w:rsid w:val="00E41A16"/>
    <w:rsid w:val="00E41E68"/>
    <w:rsid w:val="00E42CAF"/>
    <w:rsid w:val="00E43641"/>
    <w:rsid w:val="00E437D2"/>
    <w:rsid w:val="00E44625"/>
    <w:rsid w:val="00E44640"/>
    <w:rsid w:val="00E446E5"/>
    <w:rsid w:val="00E45FE9"/>
    <w:rsid w:val="00E465B9"/>
    <w:rsid w:val="00E47091"/>
    <w:rsid w:val="00E47170"/>
    <w:rsid w:val="00E47647"/>
    <w:rsid w:val="00E4773C"/>
    <w:rsid w:val="00E47787"/>
    <w:rsid w:val="00E508A0"/>
    <w:rsid w:val="00E50D75"/>
    <w:rsid w:val="00E50F91"/>
    <w:rsid w:val="00E522B3"/>
    <w:rsid w:val="00E52785"/>
    <w:rsid w:val="00E536A8"/>
    <w:rsid w:val="00E548F4"/>
    <w:rsid w:val="00E5504D"/>
    <w:rsid w:val="00E55051"/>
    <w:rsid w:val="00E55B84"/>
    <w:rsid w:val="00E56101"/>
    <w:rsid w:val="00E56A5B"/>
    <w:rsid w:val="00E56C7A"/>
    <w:rsid w:val="00E56CED"/>
    <w:rsid w:val="00E572D4"/>
    <w:rsid w:val="00E573F2"/>
    <w:rsid w:val="00E574BB"/>
    <w:rsid w:val="00E57674"/>
    <w:rsid w:val="00E57736"/>
    <w:rsid w:val="00E61033"/>
    <w:rsid w:val="00E611C9"/>
    <w:rsid w:val="00E6187E"/>
    <w:rsid w:val="00E61E75"/>
    <w:rsid w:val="00E620AF"/>
    <w:rsid w:val="00E62EF5"/>
    <w:rsid w:val="00E62F93"/>
    <w:rsid w:val="00E62FB0"/>
    <w:rsid w:val="00E63095"/>
    <w:rsid w:val="00E63273"/>
    <w:rsid w:val="00E63576"/>
    <w:rsid w:val="00E63B10"/>
    <w:rsid w:val="00E63CBB"/>
    <w:rsid w:val="00E64E88"/>
    <w:rsid w:val="00E64F2F"/>
    <w:rsid w:val="00E6579C"/>
    <w:rsid w:val="00E65B47"/>
    <w:rsid w:val="00E65E69"/>
    <w:rsid w:val="00E66FAF"/>
    <w:rsid w:val="00E674C0"/>
    <w:rsid w:val="00E6751F"/>
    <w:rsid w:val="00E679E5"/>
    <w:rsid w:val="00E70955"/>
    <w:rsid w:val="00E70FFE"/>
    <w:rsid w:val="00E71451"/>
    <w:rsid w:val="00E71D99"/>
    <w:rsid w:val="00E72216"/>
    <w:rsid w:val="00E7263D"/>
    <w:rsid w:val="00E73249"/>
    <w:rsid w:val="00E73376"/>
    <w:rsid w:val="00E736BE"/>
    <w:rsid w:val="00E73715"/>
    <w:rsid w:val="00E73D90"/>
    <w:rsid w:val="00E741C6"/>
    <w:rsid w:val="00E743A3"/>
    <w:rsid w:val="00E745A5"/>
    <w:rsid w:val="00E749AE"/>
    <w:rsid w:val="00E74E0C"/>
    <w:rsid w:val="00E7520C"/>
    <w:rsid w:val="00E75591"/>
    <w:rsid w:val="00E75E82"/>
    <w:rsid w:val="00E76F2A"/>
    <w:rsid w:val="00E770A0"/>
    <w:rsid w:val="00E77206"/>
    <w:rsid w:val="00E77AD4"/>
    <w:rsid w:val="00E800D1"/>
    <w:rsid w:val="00E8015C"/>
    <w:rsid w:val="00E801D2"/>
    <w:rsid w:val="00E80CBB"/>
    <w:rsid w:val="00E8140E"/>
    <w:rsid w:val="00E81C1B"/>
    <w:rsid w:val="00E81D51"/>
    <w:rsid w:val="00E82AFE"/>
    <w:rsid w:val="00E830C0"/>
    <w:rsid w:val="00E83240"/>
    <w:rsid w:val="00E83920"/>
    <w:rsid w:val="00E83C98"/>
    <w:rsid w:val="00E84A4B"/>
    <w:rsid w:val="00E85398"/>
    <w:rsid w:val="00E85C10"/>
    <w:rsid w:val="00E86AC8"/>
    <w:rsid w:val="00E86CFA"/>
    <w:rsid w:val="00E8795A"/>
    <w:rsid w:val="00E87DE9"/>
    <w:rsid w:val="00E900B4"/>
    <w:rsid w:val="00E908BC"/>
    <w:rsid w:val="00E90B8F"/>
    <w:rsid w:val="00E913A9"/>
    <w:rsid w:val="00E91535"/>
    <w:rsid w:val="00E91716"/>
    <w:rsid w:val="00E92276"/>
    <w:rsid w:val="00E92E81"/>
    <w:rsid w:val="00E93EE8"/>
    <w:rsid w:val="00E9452D"/>
    <w:rsid w:val="00E94917"/>
    <w:rsid w:val="00E94D3A"/>
    <w:rsid w:val="00E95619"/>
    <w:rsid w:val="00E956D0"/>
    <w:rsid w:val="00E956E3"/>
    <w:rsid w:val="00E957A9"/>
    <w:rsid w:val="00E96042"/>
    <w:rsid w:val="00E96B40"/>
    <w:rsid w:val="00E96EA0"/>
    <w:rsid w:val="00E97164"/>
    <w:rsid w:val="00E97B81"/>
    <w:rsid w:val="00EA12F0"/>
    <w:rsid w:val="00EA1318"/>
    <w:rsid w:val="00EA1388"/>
    <w:rsid w:val="00EA1F35"/>
    <w:rsid w:val="00EA24DD"/>
    <w:rsid w:val="00EA2738"/>
    <w:rsid w:val="00EA2911"/>
    <w:rsid w:val="00EA2E0A"/>
    <w:rsid w:val="00EA3582"/>
    <w:rsid w:val="00EA38C0"/>
    <w:rsid w:val="00EA3AF6"/>
    <w:rsid w:val="00EA3C77"/>
    <w:rsid w:val="00EA436E"/>
    <w:rsid w:val="00EA449D"/>
    <w:rsid w:val="00EA4EFA"/>
    <w:rsid w:val="00EA53F6"/>
    <w:rsid w:val="00EA671E"/>
    <w:rsid w:val="00EA7074"/>
    <w:rsid w:val="00EA726B"/>
    <w:rsid w:val="00EA72EB"/>
    <w:rsid w:val="00EA7783"/>
    <w:rsid w:val="00EB0379"/>
    <w:rsid w:val="00EB0544"/>
    <w:rsid w:val="00EB0E21"/>
    <w:rsid w:val="00EB12EC"/>
    <w:rsid w:val="00EB196B"/>
    <w:rsid w:val="00EB1C36"/>
    <w:rsid w:val="00EB224B"/>
    <w:rsid w:val="00EB2AD9"/>
    <w:rsid w:val="00EB3384"/>
    <w:rsid w:val="00EB3F75"/>
    <w:rsid w:val="00EB4B47"/>
    <w:rsid w:val="00EB4EFC"/>
    <w:rsid w:val="00EB509E"/>
    <w:rsid w:val="00EB5AA2"/>
    <w:rsid w:val="00EB5BBA"/>
    <w:rsid w:val="00EB5C90"/>
    <w:rsid w:val="00EB5F53"/>
    <w:rsid w:val="00EB5F74"/>
    <w:rsid w:val="00EB64FC"/>
    <w:rsid w:val="00EB6C6C"/>
    <w:rsid w:val="00EB726C"/>
    <w:rsid w:val="00EB757E"/>
    <w:rsid w:val="00EB7F2F"/>
    <w:rsid w:val="00EC007D"/>
    <w:rsid w:val="00EC0674"/>
    <w:rsid w:val="00EC0846"/>
    <w:rsid w:val="00EC08DB"/>
    <w:rsid w:val="00EC095A"/>
    <w:rsid w:val="00EC1874"/>
    <w:rsid w:val="00EC18C3"/>
    <w:rsid w:val="00EC1937"/>
    <w:rsid w:val="00EC1E7D"/>
    <w:rsid w:val="00EC2324"/>
    <w:rsid w:val="00EC329F"/>
    <w:rsid w:val="00EC36AD"/>
    <w:rsid w:val="00EC41F9"/>
    <w:rsid w:val="00EC4217"/>
    <w:rsid w:val="00EC4315"/>
    <w:rsid w:val="00EC4E0D"/>
    <w:rsid w:val="00EC56B8"/>
    <w:rsid w:val="00EC6337"/>
    <w:rsid w:val="00EC6DB2"/>
    <w:rsid w:val="00EC6E2D"/>
    <w:rsid w:val="00EC70E4"/>
    <w:rsid w:val="00EC7775"/>
    <w:rsid w:val="00ED00C6"/>
    <w:rsid w:val="00ED0347"/>
    <w:rsid w:val="00ED0FAA"/>
    <w:rsid w:val="00ED125B"/>
    <w:rsid w:val="00ED15F7"/>
    <w:rsid w:val="00ED1A1A"/>
    <w:rsid w:val="00ED1AD5"/>
    <w:rsid w:val="00ED1E18"/>
    <w:rsid w:val="00ED2994"/>
    <w:rsid w:val="00ED2BB5"/>
    <w:rsid w:val="00ED2EA8"/>
    <w:rsid w:val="00ED2EF3"/>
    <w:rsid w:val="00ED2F88"/>
    <w:rsid w:val="00ED3010"/>
    <w:rsid w:val="00ED3A3F"/>
    <w:rsid w:val="00ED3AB2"/>
    <w:rsid w:val="00ED3FF2"/>
    <w:rsid w:val="00ED470E"/>
    <w:rsid w:val="00ED4789"/>
    <w:rsid w:val="00ED481F"/>
    <w:rsid w:val="00ED4D2A"/>
    <w:rsid w:val="00ED4E19"/>
    <w:rsid w:val="00ED5A19"/>
    <w:rsid w:val="00ED60DC"/>
    <w:rsid w:val="00ED61C7"/>
    <w:rsid w:val="00ED6BE0"/>
    <w:rsid w:val="00ED6E48"/>
    <w:rsid w:val="00ED6E62"/>
    <w:rsid w:val="00ED7BBC"/>
    <w:rsid w:val="00ED7D18"/>
    <w:rsid w:val="00EE214E"/>
    <w:rsid w:val="00EE2DC4"/>
    <w:rsid w:val="00EE3095"/>
    <w:rsid w:val="00EE315D"/>
    <w:rsid w:val="00EE3402"/>
    <w:rsid w:val="00EE3469"/>
    <w:rsid w:val="00EE381C"/>
    <w:rsid w:val="00EE4402"/>
    <w:rsid w:val="00EE44C2"/>
    <w:rsid w:val="00EE4B7B"/>
    <w:rsid w:val="00EE4C94"/>
    <w:rsid w:val="00EE4CB5"/>
    <w:rsid w:val="00EE5A1C"/>
    <w:rsid w:val="00EE5AC8"/>
    <w:rsid w:val="00EE5D59"/>
    <w:rsid w:val="00EE646A"/>
    <w:rsid w:val="00EE6951"/>
    <w:rsid w:val="00EE6EB0"/>
    <w:rsid w:val="00EE7542"/>
    <w:rsid w:val="00EE7BF9"/>
    <w:rsid w:val="00EF045E"/>
    <w:rsid w:val="00EF09A7"/>
    <w:rsid w:val="00EF0B8F"/>
    <w:rsid w:val="00EF0E7F"/>
    <w:rsid w:val="00EF1DF4"/>
    <w:rsid w:val="00EF1EA7"/>
    <w:rsid w:val="00EF20BB"/>
    <w:rsid w:val="00EF20DE"/>
    <w:rsid w:val="00EF24C5"/>
    <w:rsid w:val="00EF258C"/>
    <w:rsid w:val="00EF313B"/>
    <w:rsid w:val="00EF3391"/>
    <w:rsid w:val="00EF3762"/>
    <w:rsid w:val="00EF387E"/>
    <w:rsid w:val="00EF3C82"/>
    <w:rsid w:val="00EF4260"/>
    <w:rsid w:val="00EF4EF4"/>
    <w:rsid w:val="00EF4F76"/>
    <w:rsid w:val="00EF6065"/>
    <w:rsid w:val="00EF69A7"/>
    <w:rsid w:val="00EF6A90"/>
    <w:rsid w:val="00EF6EC4"/>
    <w:rsid w:val="00EF783D"/>
    <w:rsid w:val="00F001A6"/>
    <w:rsid w:val="00F004C8"/>
    <w:rsid w:val="00F009AF"/>
    <w:rsid w:val="00F00C68"/>
    <w:rsid w:val="00F01396"/>
    <w:rsid w:val="00F01FA0"/>
    <w:rsid w:val="00F02147"/>
    <w:rsid w:val="00F0218A"/>
    <w:rsid w:val="00F02244"/>
    <w:rsid w:val="00F0247F"/>
    <w:rsid w:val="00F0252B"/>
    <w:rsid w:val="00F02790"/>
    <w:rsid w:val="00F02984"/>
    <w:rsid w:val="00F029CB"/>
    <w:rsid w:val="00F031BE"/>
    <w:rsid w:val="00F03C5B"/>
    <w:rsid w:val="00F03E7B"/>
    <w:rsid w:val="00F040CB"/>
    <w:rsid w:val="00F04486"/>
    <w:rsid w:val="00F04BFA"/>
    <w:rsid w:val="00F04FCB"/>
    <w:rsid w:val="00F05250"/>
    <w:rsid w:val="00F057E0"/>
    <w:rsid w:val="00F058C4"/>
    <w:rsid w:val="00F058FF"/>
    <w:rsid w:val="00F05D61"/>
    <w:rsid w:val="00F062D5"/>
    <w:rsid w:val="00F07443"/>
    <w:rsid w:val="00F07ABA"/>
    <w:rsid w:val="00F07F2D"/>
    <w:rsid w:val="00F102DD"/>
    <w:rsid w:val="00F104C5"/>
    <w:rsid w:val="00F108D4"/>
    <w:rsid w:val="00F10E97"/>
    <w:rsid w:val="00F114F9"/>
    <w:rsid w:val="00F11BA6"/>
    <w:rsid w:val="00F11C70"/>
    <w:rsid w:val="00F11E68"/>
    <w:rsid w:val="00F12DC1"/>
    <w:rsid w:val="00F131E8"/>
    <w:rsid w:val="00F136BE"/>
    <w:rsid w:val="00F13821"/>
    <w:rsid w:val="00F1411A"/>
    <w:rsid w:val="00F14221"/>
    <w:rsid w:val="00F144F0"/>
    <w:rsid w:val="00F14582"/>
    <w:rsid w:val="00F146E9"/>
    <w:rsid w:val="00F15546"/>
    <w:rsid w:val="00F15778"/>
    <w:rsid w:val="00F15AED"/>
    <w:rsid w:val="00F15B68"/>
    <w:rsid w:val="00F168E9"/>
    <w:rsid w:val="00F17630"/>
    <w:rsid w:val="00F17FC3"/>
    <w:rsid w:val="00F20B0E"/>
    <w:rsid w:val="00F20D9E"/>
    <w:rsid w:val="00F215BD"/>
    <w:rsid w:val="00F217C4"/>
    <w:rsid w:val="00F217DD"/>
    <w:rsid w:val="00F21955"/>
    <w:rsid w:val="00F21FDD"/>
    <w:rsid w:val="00F220A8"/>
    <w:rsid w:val="00F22541"/>
    <w:rsid w:val="00F22AD9"/>
    <w:rsid w:val="00F22DCE"/>
    <w:rsid w:val="00F231C2"/>
    <w:rsid w:val="00F236B3"/>
    <w:rsid w:val="00F239D0"/>
    <w:rsid w:val="00F23FAB"/>
    <w:rsid w:val="00F2415D"/>
    <w:rsid w:val="00F25000"/>
    <w:rsid w:val="00F254B4"/>
    <w:rsid w:val="00F2576E"/>
    <w:rsid w:val="00F25CAD"/>
    <w:rsid w:val="00F2679A"/>
    <w:rsid w:val="00F269CB"/>
    <w:rsid w:val="00F26A64"/>
    <w:rsid w:val="00F26D2F"/>
    <w:rsid w:val="00F27319"/>
    <w:rsid w:val="00F27FFD"/>
    <w:rsid w:val="00F30198"/>
    <w:rsid w:val="00F3040D"/>
    <w:rsid w:val="00F3109B"/>
    <w:rsid w:val="00F31B5D"/>
    <w:rsid w:val="00F3215A"/>
    <w:rsid w:val="00F3274F"/>
    <w:rsid w:val="00F33847"/>
    <w:rsid w:val="00F33947"/>
    <w:rsid w:val="00F33C0B"/>
    <w:rsid w:val="00F3424B"/>
    <w:rsid w:val="00F34405"/>
    <w:rsid w:val="00F3452B"/>
    <w:rsid w:val="00F3474F"/>
    <w:rsid w:val="00F34E80"/>
    <w:rsid w:val="00F363F1"/>
    <w:rsid w:val="00F365CA"/>
    <w:rsid w:val="00F368AD"/>
    <w:rsid w:val="00F36BF9"/>
    <w:rsid w:val="00F37216"/>
    <w:rsid w:val="00F378BF"/>
    <w:rsid w:val="00F37D61"/>
    <w:rsid w:val="00F37FF0"/>
    <w:rsid w:val="00F40158"/>
    <w:rsid w:val="00F40AC1"/>
    <w:rsid w:val="00F40C02"/>
    <w:rsid w:val="00F41023"/>
    <w:rsid w:val="00F42119"/>
    <w:rsid w:val="00F4281C"/>
    <w:rsid w:val="00F42C80"/>
    <w:rsid w:val="00F4316A"/>
    <w:rsid w:val="00F43FFD"/>
    <w:rsid w:val="00F4617C"/>
    <w:rsid w:val="00F46642"/>
    <w:rsid w:val="00F4738B"/>
    <w:rsid w:val="00F476A4"/>
    <w:rsid w:val="00F478A1"/>
    <w:rsid w:val="00F50C30"/>
    <w:rsid w:val="00F51410"/>
    <w:rsid w:val="00F5146B"/>
    <w:rsid w:val="00F51B24"/>
    <w:rsid w:val="00F51EE0"/>
    <w:rsid w:val="00F522B2"/>
    <w:rsid w:val="00F53755"/>
    <w:rsid w:val="00F55CA1"/>
    <w:rsid w:val="00F55E78"/>
    <w:rsid w:val="00F566C7"/>
    <w:rsid w:val="00F569CD"/>
    <w:rsid w:val="00F56AC2"/>
    <w:rsid w:val="00F56B09"/>
    <w:rsid w:val="00F56C60"/>
    <w:rsid w:val="00F56EB5"/>
    <w:rsid w:val="00F57A32"/>
    <w:rsid w:val="00F57E1F"/>
    <w:rsid w:val="00F60216"/>
    <w:rsid w:val="00F60C8A"/>
    <w:rsid w:val="00F60E70"/>
    <w:rsid w:val="00F615F6"/>
    <w:rsid w:val="00F622C6"/>
    <w:rsid w:val="00F62FDE"/>
    <w:rsid w:val="00F63508"/>
    <w:rsid w:val="00F63AF0"/>
    <w:rsid w:val="00F63ECE"/>
    <w:rsid w:val="00F64023"/>
    <w:rsid w:val="00F644DA"/>
    <w:rsid w:val="00F64B7C"/>
    <w:rsid w:val="00F65C5A"/>
    <w:rsid w:val="00F65E61"/>
    <w:rsid w:val="00F666EE"/>
    <w:rsid w:val="00F66C83"/>
    <w:rsid w:val="00F66E9E"/>
    <w:rsid w:val="00F671EA"/>
    <w:rsid w:val="00F706E1"/>
    <w:rsid w:val="00F70CD3"/>
    <w:rsid w:val="00F70E70"/>
    <w:rsid w:val="00F70FE7"/>
    <w:rsid w:val="00F7124D"/>
    <w:rsid w:val="00F71D18"/>
    <w:rsid w:val="00F723DE"/>
    <w:rsid w:val="00F72511"/>
    <w:rsid w:val="00F72AC3"/>
    <w:rsid w:val="00F72F6A"/>
    <w:rsid w:val="00F7300B"/>
    <w:rsid w:val="00F73598"/>
    <w:rsid w:val="00F73749"/>
    <w:rsid w:val="00F737BE"/>
    <w:rsid w:val="00F73DED"/>
    <w:rsid w:val="00F73DF7"/>
    <w:rsid w:val="00F74814"/>
    <w:rsid w:val="00F74BF2"/>
    <w:rsid w:val="00F753EC"/>
    <w:rsid w:val="00F75D6D"/>
    <w:rsid w:val="00F76130"/>
    <w:rsid w:val="00F76CCC"/>
    <w:rsid w:val="00F76DD8"/>
    <w:rsid w:val="00F76E22"/>
    <w:rsid w:val="00F76E7E"/>
    <w:rsid w:val="00F77D3E"/>
    <w:rsid w:val="00F80195"/>
    <w:rsid w:val="00F80373"/>
    <w:rsid w:val="00F80EF2"/>
    <w:rsid w:val="00F80F81"/>
    <w:rsid w:val="00F814CE"/>
    <w:rsid w:val="00F815DE"/>
    <w:rsid w:val="00F81BFF"/>
    <w:rsid w:val="00F81F5F"/>
    <w:rsid w:val="00F82BD1"/>
    <w:rsid w:val="00F82ED1"/>
    <w:rsid w:val="00F830DE"/>
    <w:rsid w:val="00F8340E"/>
    <w:rsid w:val="00F834F9"/>
    <w:rsid w:val="00F83A49"/>
    <w:rsid w:val="00F83E53"/>
    <w:rsid w:val="00F84323"/>
    <w:rsid w:val="00F84420"/>
    <w:rsid w:val="00F847AD"/>
    <w:rsid w:val="00F84999"/>
    <w:rsid w:val="00F84B0B"/>
    <w:rsid w:val="00F84F10"/>
    <w:rsid w:val="00F87928"/>
    <w:rsid w:val="00F87951"/>
    <w:rsid w:val="00F87C04"/>
    <w:rsid w:val="00F87DAE"/>
    <w:rsid w:val="00F9000F"/>
    <w:rsid w:val="00F9003D"/>
    <w:rsid w:val="00F90533"/>
    <w:rsid w:val="00F90839"/>
    <w:rsid w:val="00F908FE"/>
    <w:rsid w:val="00F90A49"/>
    <w:rsid w:val="00F918F1"/>
    <w:rsid w:val="00F91ADB"/>
    <w:rsid w:val="00F91F39"/>
    <w:rsid w:val="00F91FE8"/>
    <w:rsid w:val="00F92120"/>
    <w:rsid w:val="00F92636"/>
    <w:rsid w:val="00F92A27"/>
    <w:rsid w:val="00F92D07"/>
    <w:rsid w:val="00F934EE"/>
    <w:rsid w:val="00F93667"/>
    <w:rsid w:val="00F93B76"/>
    <w:rsid w:val="00F944AC"/>
    <w:rsid w:val="00F9486D"/>
    <w:rsid w:val="00F94D4C"/>
    <w:rsid w:val="00F94EB5"/>
    <w:rsid w:val="00F950AF"/>
    <w:rsid w:val="00F950E3"/>
    <w:rsid w:val="00F954AA"/>
    <w:rsid w:val="00F95A64"/>
    <w:rsid w:val="00F95B73"/>
    <w:rsid w:val="00F95F41"/>
    <w:rsid w:val="00F96175"/>
    <w:rsid w:val="00F96917"/>
    <w:rsid w:val="00F96C36"/>
    <w:rsid w:val="00F9714C"/>
    <w:rsid w:val="00F9719D"/>
    <w:rsid w:val="00F971BC"/>
    <w:rsid w:val="00FA039A"/>
    <w:rsid w:val="00FA0A2A"/>
    <w:rsid w:val="00FA0C2C"/>
    <w:rsid w:val="00FA0E3F"/>
    <w:rsid w:val="00FA193B"/>
    <w:rsid w:val="00FA2509"/>
    <w:rsid w:val="00FA2A44"/>
    <w:rsid w:val="00FA2A6F"/>
    <w:rsid w:val="00FA2BCF"/>
    <w:rsid w:val="00FA2F10"/>
    <w:rsid w:val="00FA32C1"/>
    <w:rsid w:val="00FA3EB5"/>
    <w:rsid w:val="00FA3FA6"/>
    <w:rsid w:val="00FA4269"/>
    <w:rsid w:val="00FA4AB4"/>
    <w:rsid w:val="00FA4E89"/>
    <w:rsid w:val="00FA5294"/>
    <w:rsid w:val="00FA5665"/>
    <w:rsid w:val="00FA58E8"/>
    <w:rsid w:val="00FA5BC7"/>
    <w:rsid w:val="00FA5FBC"/>
    <w:rsid w:val="00FA62C6"/>
    <w:rsid w:val="00FA692B"/>
    <w:rsid w:val="00FA6C7B"/>
    <w:rsid w:val="00FA72BF"/>
    <w:rsid w:val="00FA76D8"/>
    <w:rsid w:val="00FA7A61"/>
    <w:rsid w:val="00FA7B02"/>
    <w:rsid w:val="00FA7EAE"/>
    <w:rsid w:val="00FB02D4"/>
    <w:rsid w:val="00FB05E3"/>
    <w:rsid w:val="00FB0C4B"/>
    <w:rsid w:val="00FB0CE4"/>
    <w:rsid w:val="00FB1174"/>
    <w:rsid w:val="00FB17A3"/>
    <w:rsid w:val="00FB1BF1"/>
    <w:rsid w:val="00FB1CEC"/>
    <w:rsid w:val="00FB20F1"/>
    <w:rsid w:val="00FB247B"/>
    <w:rsid w:val="00FB2488"/>
    <w:rsid w:val="00FB2B30"/>
    <w:rsid w:val="00FB2CA0"/>
    <w:rsid w:val="00FB33C3"/>
    <w:rsid w:val="00FB3414"/>
    <w:rsid w:val="00FB35DE"/>
    <w:rsid w:val="00FB39B4"/>
    <w:rsid w:val="00FB438A"/>
    <w:rsid w:val="00FB4411"/>
    <w:rsid w:val="00FB4CCA"/>
    <w:rsid w:val="00FB4EDB"/>
    <w:rsid w:val="00FB5914"/>
    <w:rsid w:val="00FB5BED"/>
    <w:rsid w:val="00FB5E38"/>
    <w:rsid w:val="00FB5E39"/>
    <w:rsid w:val="00FB5F2B"/>
    <w:rsid w:val="00FB6438"/>
    <w:rsid w:val="00FB68CC"/>
    <w:rsid w:val="00FB7669"/>
    <w:rsid w:val="00FC0C1D"/>
    <w:rsid w:val="00FC0CE3"/>
    <w:rsid w:val="00FC12B8"/>
    <w:rsid w:val="00FC12F7"/>
    <w:rsid w:val="00FC1980"/>
    <w:rsid w:val="00FC28CD"/>
    <w:rsid w:val="00FC2ABB"/>
    <w:rsid w:val="00FC2F0D"/>
    <w:rsid w:val="00FC3489"/>
    <w:rsid w:val="00FC34F0"/>
    <w:rsid w:val="00FC3C31"/>
    <w:rsid w:val="00FC42D5"/>
    <w:rsid w:val="00FC6983"/>
    <w:rsid w:val="00FC69E1"/>
    <w:rsid w:val="00FC6D09"/>
    <w:rsid w:val="00FC7274"/>
    <w:rsid w:val="00FC7347"/>
    <w:rsid w:val="00FC7D58"/>
    <w:rsid w:val="00FD00E4"/>
    <w:rsid w:val="00FD179C"/>
    <w:rsid w:val="00FD1F7D"/>
    <w:rsid w:val="00FD2E5B"/>
    <w:rsid w:val="00FD2F9E"/>
    <w:rsid w:val="00FD3537"/>
    <w:rsid w:val="00FD450E"/>
    <w:rsid w:val="00FD4C76"/>
    <w:rsid w:val="00FD4FFE"/>
    <w:rsid w:val="00FD5CD7"/>
    <w:rsid w:val="00FD5D10"/>
    <w:rsid w:val="00FD634A"/>
    <w:rsid w:val="00FD68C8"/>
    <w:rsid w:val="00FD730C"/>
    <w:rsid w:val="00FD7680"/>
    <w:rsid w:val="00FE0E84"/>
    <w:rsid w:val="00FE12BB"/>
    <w:rsid w:val="00FE3097"/>
    <w:rsid w:val="00FE32E9"/>
    <w:rsid w:val="00FE478C"/>
    <w:rsid w:val="00FE47AB"/>
    <w:rsid w:val="00FE49C1"/>
    <w:rsid w:val="00FE55B1"/>
    <w:rsid w:val="00FE55B6"/>
    <w:rsid w:val="00FE601B"/>
    <w:rsid w:val="00FE6765"/>
    <w:rsid w:val="00FE6D37"/>
    <w:rsid w:val="00FE7139"/>
    <w:rsid w:val="00FE7503"/>
    <w:rsid w:val="00FE76DB"/>
    <w:rsid w:val="00FE76EC"/>
    <w:rsid w:val="00FE7719"/>
    <w:rsid w:val="00FE7A46"/>
    <w:rsid w:val="00FE7A78"/>
    <w:rsid w:val="00FE7FAC"/>
    <w:rsid w:val="00FF06F3"/>
    <w:rsid w:val="00FF0754"/>
    <w:rsid w:val="00FF086A"/>
    <w:rsid w:val="00FF0B74"/>
    <w:rsid w:val="00FF130D"/>
    <w:rsid w:val="00FF13CF"/>
    <w:rsid w:val="00FF15F3"/>
    <w:rsid w:val="00FF166D"/>
    <w:rsid w:val="00FF243D"/>
    <w:rsid w:val="00FF3278"/>
    <w:rsid w:val="00FF3830"/>
    <w:rsid w:val="00FF38D7"/>
    <w:rsid w:val="00FF421E"/>
    <w:rsid w:val="00FF4384"/>
    <w:rsid w:val="00FF4417"/>
    <w:rsid w:val="00FF4F6E"/>
    <w:rsid w:val="00FF501B"/>
    <w:rsid w:val="00FF5328"/>
    <w:rsid w:val="00FF536F"/>
    <w:rsid w:val="00FF5881"/>
    <w:rsid w:val="00FF59CE"/>
    <w:rsid w:val="00FF5AD2"/>
    <w:rsid w:val="00FF5F7E"/>
    <w:rsid w:val="00FF64E8"/>
    <w:rsid w:val="00FF692E"/>
    <w:rsid w:val="00FF6A96"/>
    <w:rsid w:val="00FF6E17"/>
    <w:rsid w:val="00FF71FF"/>
    <w:rsid w:val="00FF76E9"/>
    <w:rsid w:val="00FF78C9"/>
    <w:rsid w:val="00FF7C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D93A8B"/>
  <w15:docId w15:val="{61694560-D8D9-4409-AED8-57578A0F7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75376"/>
    <w:pPr>
      <w:jc w:val="both"/>
    </w:pPr>
    <w:rPr>
      <w:rFonts w:ascii="Arial" w:hAnsi="Arial"/>
      <w:sz w:val="14"/>
    </w:rPr>
  </w:style>
  <w:style w:type="paragraph" w:styleId="Nagwek1">
    <w:name w:val="heading 1"/>
    <w:basedOn w:val="Normalny"/>
    <w:next w:val="Normalny"/>
    <w:link w:val="Nagwek1Znak"/>
    <w:qFormat/>
    <w:rsid w:val="004673DA"/>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2D661B"/>
    <w:pPr>
      <w:keepNext/>
      <w:spacing w:before="40"/>
      <w:outlineLvl w:val="1"/>
    </w:pPr>
    <w:rPr>
      <w:b/>
      <w:sz w:val="16"/>
    </w:rPr>
  </w:style>
  <w:style w:type="paragraph" w:styleId="Nagwek3">
    <w:name w:val="heading 3"/>
    <w:basedOn w:val="Normalny"/>
    <w:link w:val="Nagwek3Znak"/>
    <w:qFormat/>
    <w:rsid w:val="002D661B"/>
    <w:pPr>
      <w:keepNext/>
      <w:spacing w:before="40"/>
      <w:outlineLvl w:val="2"/>
    </w:pPr>
    <w:rPr>
      <w:b/>
    </w:rPr>
  </w:style>
  <w:style w:type="paragraph" w:styleId="Nagwek4">
    <w:name w:val="heading 4"/>
    <w:basedOn w:val="Normalny"/>
    <w:next w:val="Normalny"/>
    <w:qFormat/>
    <w:rsid w:val="002D661B"/>
    <w:pPr>
      <w:keepNext/>
      <w:outlineLvl w:val="3"/>
    </w:pPr>
    <w:rPr>
      <w:b/>
      <w:sz w:val="15"/>
    </w:rPr>
  </w:style>
  <w:style w:type="paragraph" w:styleId="Nagwek6">
    <w:name w:val="heading 6"/>
    <w:basedOn w:val="Normalny"/>
    <w:next w:val="Normalny"/>
    <w:link w:val="Nagwek6Znak"/>
    <w:semiHidden/>
    <w:unhideWhenUsed/>
    <w:qFormat/>
    <w:rsid w:val="00C52408"/>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1"/>
    <w:uiPriority w:val="99"/>
    <w:rsid w:val="002D661B"/>
    <w:pPr>
      <w:tabs>
        <w:tab w:val="center" w:pos="4536"/>
        <w:tab w:val="right" w:pos="9072"/>
      </w:tabs>
    </w:pPr>
  </w:style>
  <w:style w:type="character" w:customStyle="1" w:styleId="StopkaZnak1">
    <w:name w:val="Stopka Znak1"/>
    <w:link w:val="Stopka"/>
    <w:uiPriority w:val="99"/>
    <w:rsid w:val="002D661B"/>
    <w:rPr>
      <w:rFonts w:ascii="Arial" w:hAnsi="Arial"/>
      <w:sz w:val="14"/>
      <w:lang w:val="pl-PL" w:eastAsia="pl-PL" w:bidi="ar-SA"/>
    </w:rPr>
  </w:style>
  <w:style w:type="paragraph" w:styleId="Tekstpodstawowy2">
    <w:name w:val="Body Text 2"/>
    <w:basedOn w:val="Normalny"/>
    <w:rsid w:val="00BA443D"/>
    <w:rPr>
      <w:color w:val="0000FF"/>
    </w:rPr>
  </w:style>
  <w:style w:type="character" w:styleId="Numerstrony">
    <w:name w:val="page number"/>
    <w:basedOn w:val="Domylnaczcionkaakapitu"/>
    <w:rsid w:val="000E08AE"/>
  </w:style>
  <w:style w:type="paragraph" w:styleId="Nagwek">
    <w:name w:val="header"/>
    <w:basedOn w:val="Normalny"/>
    <w:rsid w:val="005159DB"/>
    <w:pPr>
      <w:tabs>
        <w:tab w:val="center" w:pos="4536"/>
        <w:tab w:val="right" w:pos="9072"/>
      </w:tabs>
    </w:pPr>
  </w:style>
  <w:style w:type="character" w:customStyle="1" w:styleId="StopkaZnak">
    <w:name w:val="Stopka Znak"/>
    <w:uiPriority w:val="99"/>
    <w:rsid w:val="00F65C5A"/>
    <w:rPr>
      <w:rFonts w:ascii="Arial" w:hAnsi="Arial"/>
      <w:sz w:val="14"/>
      <w:lang w:val="pl-PL" w:eastAsia="pl-PL" w:bidi="ar-SA"/>
    </w:rPr>
  </w:style>
  <w:style w:type="paragraph" w:styleId="Tekstprzypisukocowego">
    <w:name w:val="endnote text"/>
    <w:basedOn w:val="Normalny"/>
    <w:semiHidden/>
    <w:rsid w:val="00284F43"/>
    <w:rPr>
      <w:sz w:val="20"/>
    </w:rPr>
  </w:style>
  <w:style w:type="character" w:styleId="Odwoanieprzypisukocowego">
    <w:name w:val="endnote reference"/>
    <w:semiHidden/>
    <w:rsid w:val="00284F43"/>
    <w:rPr>
      <w:vertAlign w:val="superscript"/>
    </w:rPr>
  </w:style>
  <w:style w:type="paragraph" w:styleId="Tekstpodstawowy">
    <w:name w:val="Body Text"/>
    <w:basedOn w:val="Normalny"/>
    <w:link w:val="TekstpodstawowyZnak"/>
    <w:rsid w:val="003B5E6B"/>
    <w:pPr>
      <w:spacing w:after="120"/>
    </w:pPr>
  </w:style>
  <w:style w:type="character" w:customStyle="1" w:styleId="Nagwek2Znak">
    <w:name w:val="Nagłówek 2 Znak"/>
    <w:link w:val="Nagwek2"/>
    <w:rsid w:val="004673DA"/>
    <w:rPr>
      <w:rFonts w:ascii="Arial" w:hAnsi="Arial"/>
      <w:b/>
      <w:sz w:val="16"/>
    </w:rPr>
  </w:style>
  <w:style w:type="character" w:customStyle="1" w:styleId="Nagwek1Znak">
    <w:name w:val="Nagłówek 1 Znak"/>
    <w:link w:val="Nagwek1"/>
    <w:rsid w:val="004673DA"/>
    <w:rPr>
      <w:rFonts w:ascii="Cambria" w:hAnsi="Cambria"/>
      <w:b/>
      <w:bCs/>
      <w:kern w:val="32"/>
      <w:sz w:val="32"/>
      <w:szCs w:val="32"/>
    </w:rPr>
  </w:style>
  <w:style w:type="paragraph" w:customStyle="1" w:styleId="Tekstpodstawowy31">
    <w:name w:val="Tekst podstawowy 31"/>
    <w:basedOn w:val="Normalny"/>
    <w:rsid w:val="004673DA"/>
    <w:pPr>
      <w:suppressAutoHyphens/>
      <w:spacing w:after="120"/>
    </w:pPr>
    <w:rPr>
      <w:sz w:val="16"/>
      <w:szCs w:val="16"/>
      <w:lang w:eastAsia="ar-SA"/>
    </w:rPr>
  </w:style>
  <w:style w:type="character" w:customStyle="1" w:styleId="WW-Absatz-Standardschriftart111111">
    <w:name w:val="WW-Absatz-Standardschriftart111111"/>
    <w:rsid w:val="00736936"/>
  </w:style>
  <w:style w:type="paragraph" w:styleId="Tekstpodstawowywcity">
    <w:name w:val="Body Text Indent"/>
    <w:basedOn w:val="Normalny"/>
    <w:link w:val="TekstpodstawowywcityZnak"/>
    <w:rsid w:val="00D521C4"/>
    <w:pPr>
      <w:spacing w:after="120"/>
      <w:ind w:left="283"/>
    </w:pPr>
  </w:style>
  <w:style w:type="character" w:customStyle="1" w:styleId="TekstpodstawowywcityZnak">
    <w:name w:val="Tekst podstawowy wcięty Znak"/>
    <w:link w:val="Tekstpodstawowywcity"/>
    <w:rsid w:val="00D521C4"/>
    <w:rPr>
      <w:rFonts w:ascii="Arial" w:hAnsi="Arial"/>
      <w:sz w:val="14"/>
    </w:rPr>
  </w:style>
  <w:style w:type="paragraph" w:styleId="Tekstpodstawowywcity2">
    <w:name w:val="Body Text Indent 2"/>
    <w:basedOn w:val="Normalny"/>
    <w:link w:val="Tekstpodstawowywcity2Znak"/>
    <w:rsid w:val="00D521C4"/>
    <w:pPr>
      <w:spacing w:after="120" w:line="480" w:lineRule="auto"/>
      <w:ind w:left="283"/>
    </w:pPr>
  </w:style>
  <w:style w:type="character" w:customStyle="1" w:styleId="Tekstpodstawowywcity2Znak">
    <w:name w:val="Tekst podstawowy wcięty 2 Znak"/>
    <w:link w:val="Tekstpodstawowywcity2"/>
    <w:rsid w:val="00D521C4"/>
    <w:rPr>
      <w:rFonts w:ascii="Arial" w:hAnsi="Arial"/>
      <w:sz w:val="14"/>
    </w:rPr>
  </w:style>
  <w:style w:type="paragraph" w:styleId="NormalnyWeb">
    <w:name w:val="Normal (Web)"/>
    <w:basedOn w:val="Normalny"/>
    <w:uiPriority w:val="99"/>
    <w:unhideWhenUsed/>
    <w:rsid w:val="00D521C4"/>
    <w:pPr>
      <w:spacing w:before="100" w:beforeAutospacing="1" w:after="119"/>
      <w:jc w:val="left"/>
    </w:pPr>
    <w:rPr>
      <w:rFonts w:ascii="Times New Roman" w:hAnsi="Times New Roman"/>
      <w:sz w:val="24"/>
      <w:szCs w:val="24"/>
    </w:rPr>
  </w:style>
  <w:style w:type="character" w:customStyle="1" w:styleId="Nagwek3Znak">
    <w:name w:val="Nagłówek 3 Znak"/>
    <w:link w:val="Nagwek3"/>
    <w:rsid w:val="00D610E5"/>
    <w:rPr>
      <w:rFonts w:ascii="Arial" w:hAnsi="Arial"/>
      <w:b/>
      <w:sz w:val="14"/>
    </w:rPr>
  </w:style>
  <w:style w:type="paragraph" w:styleId="Akapitzlist">
    <w:name w:val="List Paragraph"/>
    <w:basedOn w:val="Normalny"/>
    <w:uiPriority w:val="34"/>
    <w:qFormat/>
    <w:rsid w:val="00071339"/>
    <w:pPr>
      <w:ind w:left="720" w:hanging="357"/>
      <w:contextualSpacing/>
    </w:pPr>
    <w:rPr>
      <w:rFonts w:ascii="Times New Roman" w:hAnsi="Times New Roman"/>
      <w:sz w:val="20"/>
    </w:rPr>
  </w:style>
  <w:style w:type="paragraph" w:customStyle="1" w:styleId="Tekstpodstawowy21">
    <w:name w:val="Tekst podstawowy 21"/>
    <w:basedOn w:val="Normalny"/>
    <w:rsid w:val="003B1C9A"/>
    <w:pPr>
      <w:suppressAutoHyphens/>
    </w:pPr>
    <w:rPr>
      <w:color w:val="0000FF"/>
      <w:lang w:eastAsia="ar-SA"/>
    </w:rPr>
  </w:style>
  <w:style w:type="paragraph" w:styleId="Tekstdymka">
    <w:name w:val="Balloon Text"/>
    <w:basedOn w:val="Normalny"/>
    <w:link w:val="TekstdymkaZnak"/>
    <w:rsid w:val="00F231C2"/>
    <w:rPr>
      <w:rFonts w:ascii="Tahoma" w:hAnsi="Tahoma"/>
      <w:sz w:val="16"/>
      <w:szCs w:val="16"/>
    </w:rPr>
  </w:style>
  <w:style w:type="character" w:customStyle="1" w:styleId="TekstdymkaZnak">
    <w:name w:val="Tekst dymka Znak"/>
    <w:link w:val="Tekstdymka"/>
    <w:rsid w:val="00F231C2"/>
    <w:rPr>
      <w:rFonts w:ascii="Tahoma" w:hAnsi="Tahoma" w:cs="Tahoma"/>
      <w:sz w:val="16"/>
      <w:szCs w:val="16"/>
    </w:rPr>
  </w:style>
  <w:style w:type="character" w:customStyle="1" w:styleId="TekstpodstawowyZnak">
    <w:name w:val="Tekst podstawowy Znak"/>
    <w:link w:val="Tekstpodstawowy"/>
    <w:rsid w:val="007B2F54"/>
    <w:rPr>
      <w:rFonts w:ascii="Arial" w:hAnsi="Arial"/>
      <w:sz w:val="14"/>
    </w:rPr>
  </w:style>
  <w:style w:type="character" w:customStyle="1" w:styleId="Nagwek6Znak">
    <w:name w:val="Nagłówek 6 Znak"/>
    <w:link w:val="Nagwek6"/>
    <w:semiHidden/>
    <w:rsid w:val="00C52408"/>
    <w:rPr>
      <w:rFonts w:ascii="Calibri" w:hAnsi="Calibri"/>
      <w:b/>
      <w:bCs/>
      <w:sz w:val="22"/>
      <w:szCs w:val="22"/>
    </w:rPr>
  </w:style>
  <w:style w:type="character" w:styleId="Odwoaniedokomentarza">
    <w:name w:val="annotation reference"/>
    <w:basedOn w:val="Domylnaczcionkaakapitu"/>
    <w:rsid w:val="0086065F"/>
    <w:rPr>
      <w:sz w:val="16"/>
      <w:szCs w:val="16"/>
    </w:rPr>
  </w:style>
  <w:style w:type="paragraph" w:styleId="Tekstkomentarza">
    <w:name w:val="annotation text"/>
    <w:basedOn w:val="Normalny"/>
    <w:link w:val="TekstkomentarzaZnak"/>
    <w:rsid w:val="0086065F"/>
    <w:rPr>
      <w:sz w:val="20"/>
    </w:rPr>
  </w:style>
  <w:style w:type="character" w:customStyle="1" w:styleId="TekstkomentarzaZnak">
    <w:name w:val="Tekst komentarza Znak"/>
    <w:basedOn w:val="Domylnaczcionkaakapitu"/>
    <w:link w:val="Tekstkomentarza"/>
    <w:rsid w:val="0086065F"/>
    <w:rPr>
      <w:rFonts w:ascii="Arial" w:hAnsi="Arial"/>
    </w:rPr>
  </w:style>
  <w:style w:type="paragraph" w:styleId="Tematkomentarza">
    <w:name w:val="annotation subject"/>
    <w:basedOn w:val="Tekstkomentarza"/>
    <w:next w:val="Tekstkomentarza"/>
    <w:link w:val="TematkomentarzaZnak"/>
    <w:rsid w:val="0086065F"/>
    <w:rPr>
      <w:b/>
      <w:bCs/>
    </w:rPr>
  </w:style>
  <w:style w:type="character" w:customStyle="1" w:styleId="TematkomentarzaZnak">
    <w:name w:val="Temat komentarza Znak"/>
    <w:basedOn w:val="TekstkomentarzaZnak"/>
    <w:link w:val="Tematkomentarza"/>
    <w:rsid w:val="0086065F"/>
    <w:rPr>
      <w:rFonts w:ascii="Arial" w:hAnsi="Arial"/>
      <w:b/>
      <w:bCs/>
    </w:rPr>
  </w:style>
  <w:style w:type="character" w:customStyle="1" w:styleId="WW8Num2z0">
    <w:name w:val="WW8Num2z0"/>
    <w:rsid w:val="00B13040"/>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748184">
      <w:bodyDiv w:val="1"/>
      <w:marLeft w:val="0"/>
      <w:marRight w:val="0"/>
      <w:marTop w:val="0"/>
      <w:marBottom w:val="0"/>
      <w:divBdr>
        <w:top w:val="none" w:sz="0" w:space="0" w:color="auto"/>
        <w:left w:val="none" w:sz="0" w:space="0" w:color="auto"/>
        <w:bottom w:val="none" w:sz="0" w:space="0" w:color="auto"/>
        <w:right w:val="none" w:sz="0" w:space="0" w:color="auto"/>
      </w:divBdr>
    </w:div>
    <w:div w:id="373044953">
      <w:bodyDiv w:val="1"/>
      <w:marLeft w:val="0"/>
      <w:marRight w:val="0"/>
      <w:marTop w:val="0"/>
      <w:marBottom w:val="0"/>
      <w:divBdr>
        <w:top w:val="none" w:sz="0" w:space="0" w:color="auto"/>
        <w:left w:val="none" w:sz="0" w:space="0" w:color="auto"/>
        <w:bottom w:val="none" w:sz="0" w:space="0" w:color="auto"/>
        <w:right w:val="none" w:sz="0" w:space="0" w:color="auto"/>
      </w:divBdr>
    </w:div>
    <w:div w:id="378168413">
      <w:bodyDiv w:val="1"/>
      <w:marLeft w:val="0"/>
      <w:marRight w:val="0"/>
      <w:marTop w:val="0"/>
      <w:marBottom w:val="0"/>
      <w:divBdr>
        <w:top w:val="none" w:sz="0" w:space="0" w:color="auto"/>
        <w:left w:val="none" w:sz="0" w:space="0" w:color="auto"/>
        <w:bottom w:val="none" w:sz="0" w:space="0" w:color="auto"/>
        <w:right w:val="none" w:sz="0" w:space="0" w:color="auto"/>
      </w:divBdr>
    </w:div>
    <w:div w:id="561405417">
      <w:bodyDiv w:val="1"/>
      <w:marLeft w:val="0"/>
      <w:marRight w:val="0"/>
      <w:marTop w:val="0"/>
      <w:marBottom w:val="0"/>
      <w:divBdr>
        <w:top w:val="none" w:sz="0" w:space="0" w:color="auto"/>
        <w:left w:val="none" w:sz="0" w:space="0" w:color="auto"/>
        <w:bottom w:val="none" w:sz="0" w:space="0" w:color="auto"/>
        <w:right w:val="none" w:sz="0" w:space="0" w:color="auto"/>
      </w:divBdr>
    </w:div>
    <w:div w:id="788473399">
      <w:bodyDiv w:val="1"/>
      <w:marLeft w:val="0"/>
      <w:marRight w:val="0"/>
      <w:marTop w:val="0"/>
      <w:marBottom w:val="0"/>
      <w:divBdr>
        <w:top w:val="none" w:sz="0" w:space="0" w:color="auto"/>
        <w:left w:val="none" w:sz="0" w:space="0" w:color="auto"/>
        <w:bottom w:val="none" w:sz="0" w:space="0" w:color="auto"/>
        <w:right w:val="none" w:sz="0" w:space="0" w:color="auto"/>
      </w:divBdr>
    </w:div>
    <w:div w:id="1018699354">
      <w:bodyDiv w:val="1"/>
      <w:marLeft w:val="0"/>
      <w:marRight w:val="0"/>
      <w:marTop w:val="0"/>
      <w:marBottom w:val="0"/>
      <w:divBdr>
        <w:top w:val="none" w:sz="0" w:space="0" w:color="auto"/>
        <w:left w:val="none" w:sz="0" w:space="0" w:color="auto"/>
        <w:bottom w:val="none" w:sz="0" w:space="0" w:color="auto"/>
        <w:right w:val="none" w:sz="0" w:space="0" w:color="auto"/>
      </w:divBdr>
    </w:div>
    <w:div w:id="1065491190">
      <w:bodyDiv w:val="1"/>
      <w:marLeft w:val="0"/>
      <w:marRight w:val="0"/>
      <w:marTop w:val="0"/>
      <w:marBottom w:val="0"/>
      <w:divBdr>
        <w:top w:val="none" w:sz="0" w:space="0" w:color="auto"/>
        <w:left w:val="none" w:sz="0" w:space="0" w:color="auto"/>
        <w:bottom w:val="none" w:sz="0" w:space="0" w:color="auto"/>
        <w:right w:val="none" w:sz="0" w:space="0" w:color="auto"/>
      </w:divBdr>
    </w:div>
    <w:div w:id="1143740918">
      <w:bodyDiv w:val="1"/>
      <w:marLeft w:val="0"/>
      <w:marRight w:val="0"/>
      <w:marTop w:val="0"/>
      <w:marBottom w:val="0"/>
      <w:divBdr>
        <w:top w:val="none" w:sz="0" w:space="0" w:color="auto"/>
        <w:left w:val="none" w:sz="0" w:space="0" w:color="auto"/>
        <w:bottom w:val="none" w:sz="0" w:space="0" w:color="auto"/>
        <w:right w:val="none" w:sz="0" w:space="0" w:color="auto"/>
      </w:divBdr>
    </w:div>
    <w:div w:id="1211108878">
      <w:bodyDiv w:val="1"/>
      <w:marLeft w:val="0"/>
      <w:marRight w:val="0"/>
      <w:marTop w:val="0"/>
      <w:marBottom w:val="0"/>
      <w:divBdr>
        <w:top w:val="none" w:sz="0" w:space="0" w:color="auto"/>
        <w:left w:val="none" w:sz="0" w:space="0" w:color="auto"/>
        <w:bottom w:val="none" w:sz="0" w:space="0" w:color="auto"/>
        <w:right w:val="none" w:sz="0" w:space="0" w:color="auto"/>
      </w:divBdr>
    </w:div>
    <w:div w:id="1621188147">
      <w:bodyDiv w:val="1"/>
      <w:marLeft w:val="0"/>
      <w:marRight w:val="0"/>
      <w:marTop w:val="0"/>
      <w:marBottom w:val="0"/>
      <w:divBdr>
        <w:top w:val="none" w:sz="0" w:space="0" w:color="auto"/>
        <w:left w:val="none" w:sz="0" w:space="0" w:color="auto"/>
        <w:bottom w:val="none" w:sz="0" w:space="0" w:color="auto"/>
        <w:right w:val="none" w:sz="0" w:space="0" w:color="auto"/>
      </w:divBdr>
    </w:div>
    <w:div w:id="2082822456">
      <w:bodyDiv w:val="1"/>
      <w:marLeft w:val="0"/>
      <w:marRight w:val="0"/>
      <w:marTop w:val="0"/>
      <w:marBottom w:val="0"/>
      <w:divBdr>
        <w:top w:val="none" w:sz="0" w:space="0" w:color="auto"/>
        <w:left w:val="none" w:sz="0" w:space="0" w:color="auto"/>
        <w:bottom w:val="none" w:sz="0" w:space="0" w:color="auto"/>
        <w:right w:val="none" w:sz="0" w:space="0" w:color="auto"/>
      </w:divBdr>
    </w:div>
    <w:div w:id="211401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B1A2-5D11-4DBF-BCB7-86B30AC1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3466</Words>
  <Characters>20797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1</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Diogenes</dc:creator>
  <cp:lastModifiedBy>molech</cp:lastModifiedBy>
  <cp:revision>5</cp:revision>
  <cp:lastPrinted>2024-03-08T11:38:00Z</cp:lastPrinted>
  <dcterms:created xsi:type="dcterms:W3CDTF">2024-03-08T11:33:00Z</dcterms:created>
  <dcterms:modified xsi:type="dcterms:W3CDTF">2024-03-08T11:40:00Z</dcterms:modified>
</cp:coreProperties>
</file>